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1" w:rsidRPr="00593605" w:rsidRDefault="00206451" w:rsidP="00206451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93605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                                            </w:t>
      </w:r>
    </w:p>
    <w:p w:rsidR="00206451" w:rsidRPr="00593605" w:rsidRDefault="00206451" w:rsidP="00686195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</w:p>
    <w:p w:rsidR="004B3FF4" w:rsidRPr="00593605" w:rsidRDefault="004B3FF4" w:rsidP="000903D2">
      <w:pPr>
        <w:spacing w:after="0" w:line="240" w:lineRule="auto"/>
        <w:rPr>
          <w:rFonts w:ascii="Times New Roman" w:hAnsi="Times New Roman"/>
          <w:b/>
          <w:i/>
          <w:iCs/>
          <w:sz w:val="44"/>
          <w:szCs w:val="44"/>
        </w:rPr>
      </w:pPr>
    </w:p>
    <w:p w:rsidR="004B3FF4" w:rsidRPr="00593605" w:rsidRDefault="004B3FF4" w:rsidP="00686195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</w:p>
    <w:p w:rsidR="00206451" w:rsidRPr="001B1C86" w:rsidRDefault="00206451" w:rsidP="0068619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B1C86">
        <w:rPr>
          <w:rFonts w:ascii="Times New Roman" w:hAnsi="Times New Roman"/>
          <w:b/>
          <w:sz w:val="44"/>
          <w:szCs w:val="44"/>
        </w:rPr>
        <w:t>Программа по самообразованию</w:t>
      </w:r>
    </w:p>
    <w:p w:rsidR="00206451" w:rsidRPr="00593605" w:rsidRDefault="00206451" w:rsidP="00686195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</w:p>
    <w:p w:rsidR="004B3FF4" w:rsidRPr="00593605" w:rsidRDefault="004B3FF4" w:rsidP="00686195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</w:p>
    <w:p w:rsidR="004B3FF4" w:rsidRPr="00593605" w:rsidRDefault="004B3FF4" w:rsidP="006201CE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</w:p>
    <w:p w:rsidR="001B1C86" w:rsidRDefault="00206451" w:rsidP="001B1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B1C86">
        <w:rPr>
          <w:rFonts w:ascii="Times New Roman" w:hAnsi="Times New Roman" w:cs="Times New Roman"/>
          <w:b/>
          <w:sz w:val="44"/>
          <w:szCs w:val="44"/>
        </w:rPr>
        <w:t>«</w:t>
      </w:r>
      <w:r w:rsidR="001B1C86" w:rsidRPr="001B1C86">
        <w:rPr>
          <w:rFonts w:ascii="Times New Roman" w:hAnsi="Times New Roman" w:cs="Times New Roman"/>
          <w:b/>
          <w:bCs/>
          <w:sz w:val="44"/>
          <w:szCs w:val="44"/>
        </w:rPr>
        <w:t xml:space="preserve">Развитие мелкой моторики у детей 4- 5 лет </w:t>
      </w:r>
    </w:p>
    <w:p w:rsidR="001B1C86" w:rsidRPr="001B1C86" w:rsidRDefault="001B1C86" w:rsidP="001B1C8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B1C86">
        <w:rPr>
          <w:rFonts w:ascii="Times New Roman" w:hAnsi="Times New Roman" w:cs="Times New Roman"/>
          <w:b/>
          <w:bCs/>
          <w:sz w:val="44"/>
          <w:szCs w:val="44"/>
        </w:rPr>
        <w:t>в процессе игровой деятельности</w:t>
      </w:r>
      <w:r w:rsidRPr="001B1C86">
        <w:rPr>
          <w:rFonts w:ascii="Times New Roman" w:hAnsi="Times New Roman" w:cs="Times New Roman"/>
          <w:sz w:val="44"/>
          <w:szCs w:val="44"/>
        </w:rPr>
        <w:t>»</w:t>
      </w:r>
    </w:p>
    <w:p w:rsidR="002C5E87" w:rsidRPr="00593605" w:rsidRDefault="002C5E87" w:rsidP="00686195">
      <w:pPr>
        <w:spacing w:after="0" w:line="240" w:lineRule="auto"/>
        <w:jc w:val="both"/>
        <w:rPr>
          <w:rFonts w:ascii="Times New Roman" w:hAnsi="Times New Roman"/>
          <w:b/>
          <w:i/>
          <w:iCs/>
          <w:sz w:val="44"/>
          <w:szCs w:val="44"/>
        </w:rPr>
      </w:pPr>
    </w:p>
    <w:p w:rsidR="002C5E87" w:rsidRPr="00593605" w:rsidRDefault="002C5E87" w:rsidP="00574A58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36"/>
          <w:szCs w:val="36"/>
        </w:rPr>
      </w:pPr>
    </w:p>
    <w:p w:rsidR="000903D2" w:rsidRPr="00593605" w:rsidRDefault="000903D2" w:rsidP="00574A58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36"/>
          <w:szCs w:val="36"/>
        </w:rPr>
      </w:pPr>
    </w:p>
    <w:p w:rsidR="002C5E87" w:rsidRPr="00593605" w:rsidRDefault="002C5E87" w:rsidP="00574A58">
      <w:pPr>
        <w:tabs>
          <w:tab w:val="left" w:pos="11250"/>
        </w:tabs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36"/>
          <w:szCs w:val="36"/>
        </w:rPr>
      </w:pPr>
    </w:p>
    <w:p w:rsidR="002C5E87" w:rsidRPr="001B1C86" w:rsidRDefault="00206451" w:rsidP="00574A5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B1C86">
        <w:rPr>
          <w:rFonts w:ascii="Times New Roman" w:hAnsi="Times New Roman" w:cs="Times New Roman"/>
          <w:color w:val="000000" w:themeColor="text1"/>
          <w:sz w:val="32"/>
          <w:szCs w:val="32"/>
        </w:rPr>
        <w:t>Разработала:</w:t>
      </w:r>
    </w:p>
    <w:p w:rsidR="00686195" w:rsidRPr="001B1C86" w:rsidRDefault="00686195" w:rsidP="00574A5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B1C86">
        <w:rPr>
          <w:rFonts w:ascii="Times New Roman" w:hAnsi="Times New Roman" w:cs="Times New Roman"/>
          <w:color w:val="000000" w:themeColor="text1"/>
          <w:sz w:val="32"/>
          <w:szCs w:val="32"/>
        </w:rPr>
        <w:t>воспитатель</w:t>
      </w:r>
    </w:p>
    <w:p w:rsidR="006201CE" w:rsidRPr="001B1C86" w:rsidRDefault="001B1C86" w:rsidP="002C5E87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1B1C86">
        <w:rPr>
          <w:rFonts w:ascii="Times New Roman" w:hAnsi="Times New Roman" w:cs="Times New Roman"/>
          <w:sz w:val="32"/>
          <w:szCs w:val="32"/>
        </w:rPr>
        <w:t>Плехотко</w:t>
      </w:r>
      <w:proofErr w:type="spellEnd"/>
      <w:r w:rsidRPr="001B1C86">
        <w:rPr>
          <w:rFonts w:ascii="Times New Roman" w:hAnsi="Times New Roman" w:cs="Times New Roman"/>
          <w:sz w:val="32"/>
          <w:szCs w:val="32"/>
        </w:rPr>
        <w:t xml:space="preserve"> Ольга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1B1C86">
        <w:rPr>
          <w:rFonts w:ascii="Times New Roman" w:hAnsi="Times New Roman" w:cs="Times New Roman"/>
          <w:sz w:val="32"/>
          <w:szCs w:val="32"/>
        </w:rPr>
        <w:t>ладимировна</w:t>
      </w:r>
    </w:p>
    <w:p w:rsidR="00E26E09" w:rsidRPr="00593605" w:rsidRDefault="00E26E09" w:rsidP="00A31A0D">
      <w:pPr>
        <w:pStyle w:val="Standard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201CE" w:rsidRPr="00593605" w:rsidRDefault="006201CE" w:rsidP="00A31A0D">
      <w:pPr>
        <w:pStyle w:val="Standard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201CE" w:rsidRPr="00593605" w:rsidRDefault="006201CE" w:rsidP="00A31A0D">
      <w:pPr>
        <w:pStyle w:val="Standard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46A1C" w:rsidRPr="00593605" w:rsidRDefault="00546A1C" w:rsidP="00A31A0D">
      <w:pPr>
        <w:pStyle w:val="Standard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201CE" w:rsidRPr="00593605" w:rsidRDefault="006201CE" w:rsidP="00CF2E5C">
      <w:pPr>
        <w:pStyle w:val="Standard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06451" w:rsidRPr="003C7CFB" w:rsidRDefault="00206451" w:rsidP="00A31A0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CF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F1BE2" w:rsidRPr="003C7CFB" w:rsidRDefault="00AF1BE2" w:rsidP="00206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451" w:rsidRPr="003C7CFB" w:rsidRDefault="00626BBF" w:rsidP="00430255">
      <w:pPr>
        <w:spacing w:after="0" w:line="240" w:lineRule="auto"/>
        <w:ind w:firstLine="709"/>
        <w:jc w:val="both"/>
        <w:rPr>
          <w:rStyle w:val="FontStyle39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CFB">
        <w:rPr>
          <w:rStyle w:val="FontStyle39"/>
          <w:rFonts w:ascii="Times New Roman" w:hAnsi="Times New Roman"/>
          <w:sz w:val="28"/>
          <w:szCs w:val="28"/>
        </w:rPr>
        <w:t xml:space="preserve">Данная программа </w:t>
      </w:r>
      <w:r w:rsidR="00206451" w:rsidRPr="003C7CFB">
        <w:rPr>
          <w:rStyle w:val="FontStyle39"/>
          <w:rFonts w:ascii="Times New Roman" w:hAnsi="Times New Roman"/>
          <w:sz w:val="28"/>
          <w:szCs w:val="28"/>
        </w:rPr>
        <w:t>направлена на овладение профессиональными компетенциями</w:t>
      </w:r>
      <w:r w:rsidR="00930E9A" w:rsidRPr="003C7CFB">
        <w:rPr>
          <w:rStyle w:val="FontStyle39"/>
          <w:rFonts w:ascii="Times New Roman" w:hAnsi="Times New Roman"/>
          <w:sz w:val="28"/>
          <w:szCs w:val="28"/>
        </w:rPr>
        <w:t xml:space="preserve"> по вопросам </w:t>
      </w:r>
      <w:r w:rsidR="009B6641" w:rsidRPr="003C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="006C1037" w:rsidRPr="003C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3EEE" w:rsidRPr="003C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мелкой моторики у детей </w:t>
      </w:r>
      <w:r w:rsidR="003C7CFB" w:rsidRPr="003C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 дошкольного возраста в процессе игровой деятельности</w:t>
      </w:r>
      <w:r w:rsidR="00C74CCB" w:rsidRPr="003C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30E9A" w:rsidRPr="003C7CFB" w:rsidRDefault="00930E9A" w:rsidP="0043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CFB">
        <w:rPr>
          <w:rFonts w:ascii="Times New Roman" w:hAnsi="Times New Roman"/>
          <w:sz w:val="28"/>
          <w:szCs w:val="28"/>
        </w:rPr>
        <w:t xml:space="preserve">Самообразование планирую осуществлять в индивидуальных и групповых формах посредством </w:t>
      </w:r>
      <w:r w:rsidR="00686195" w:rsidRPr="003C7CFB">
        <w:rPr>
          <w:rFonts w:ascii="Times New Roman" w:hAnsi="Times New Roman"/>
          <w:sz w:val="28"/>
          <w:szCs w:val="28"/>
        </w:rPr>
        <w:t>посещения вебинаров, семинаров, обучения на курсах повышения квалификации,</w:t>
      </w:r>
      <w:r w:rsidR="00626BBF" w:rsidRPr="003C7CFB">
        <w:rPr>
          <w:rFonts w:ascii="Times New Roman" w:hAnsi="Times New Roman"/>
          <w:sz w:val="28"/>
          <w:szCs w:val="28"/>
        </w:rPr>
        <w:t xml:space="preserve"> знакомства с опытом коллег, </w:t>
      </w:r>
      <w:r w:rsidR="00686195" w:rsidRPr="003C7CFB">
        <w:rPr>
          <w:rFonts w:ascii="Times New Roman" w:hAnsi="Times New Roman"/>
          <w:sz w:val="28"/>
          <w:szCs w:val="28"/>
        </w:rPr>
        <w:t>а также в процессе самостоятельной работы по изучению различных</w:t>
      </w:r>
      <w:r w:rsidRPr="003C7CFB">
        <w:rPr>
          <w:rFonts w:ascii="Times New Roman" w:hAnsi="Times New Roman"/>
          <w:sz w:val="28"/>
          <w:szCs w:val="28"/>
        </w:rPr>
        <w:t xml:space="preserve"> учебных и методических пособий</w:t>
      </w:r>
      <w:r w:rsidR="00686195" w:rsidRPr="003C7CFB">
        <w:rPr>
          <w:rFonts w:ascii="Times New Roman" w:hAnsi="Times New Roman"/>
          <w:sz w:val="28"/>
          <w:szCs w:val="28"/>
        </w:rPr>
        <w:t>.</w:t>
      </w:r>
    </w:p>
    <w:p w:rsidR="00606975" w:rsidRPr="00593605" w:rsidRDefault="00606975" w:rsidP="00430255">
      <w:pPr>
        <w:pStyle w:val="Style15"/>
        <w:widowControl/>
        <w:spacing w:line="240" w:lineRule="auto"/>
        <w:ind w:firstLine="709"/>
        <w:rPr>
          <w:rStyle w:val="FontStyle39"/>
          <w:rFonts w:ascii="Times New Roman" w:hAnsi="Times New Roman"/>
          <w:i/>
          <w:iCs/>
          <w:sz w:val="28"/>
          <w:szCs w:val="28"/>
        </w:rPr>
      </w:pPr>
    </w:p>
    <w:p w:rsidR="000933F8" w:rsidRPr="002042A6" w:rsidRDefault="000F599D" w:rsidP="00430255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042A6">
        <w:rPr>
          <w:b/>
          <w:bCs/>
          <w:sz w:val="28"/>
          <w:szCs w:val="28"/>
        </w:rPr>
        <w:t>С</w:t>
      </w:r>
      <w:r w:rsidR="000933F8" w:rsidRPr="002042A6">
        <w:rPr>
          <w:b/>
          <w:bCs/>
          <w:sz w:val="28"/>
          <w:szCs w:val="28"/>
        </w:rPr>
        <w:t>рок освоения программы:</w:t>
      </w:r>
      <w:r w:rsidR="000933F8" w:rsidRPr="002042A6">
        <w:rPr>
          <w:sz w:val="28"/>
          <w:szCs w:val="28"/>
        </w:rPr>
        <w:t xml:space="preserve"> </w:t>
      </w:r>
      <w:r w:rsidR="000933F8" w:rsidRPr="002042A6">
        <w:rPr>
          <w:rStyle w:val="af1"/>
          <w:b w:val="0"/>
          <w:sz w:val="28"/>
          <w:szCs w:val="28"/>
        </w:rPr>
        <w:t>20</w:t>
      </w:r>
      <w:r w:rsidR="00626BBF" w:rsidRPr="002042A6">
        <w:rPr>
          <w:rStyle w:val="af1"/>
          <w:b w:val="0"/>
          <w:sz w:val="28"/>
          <w:szCs w:val="28"/>
        </w:rPr>
        <w:t>2</w:t>
      </w:r>
      <w:r w:rsidR="001026AA" w:rsidRPr="002042A6">
        <w:rPr>
          <w:rStyle w:val="af1"/>
          <w:b w:val="0"/>
          <w:sz w:val="28"/>
          <w:szCs w:val="28"/>
        </w:rPr>
        <w:t>4</w:t>
      </w:r>
      <w:r w:rsidR="000933F8" w:rsidRPr="002042A6">
        <w:rPr>
          <w:rStyle w:val="af1"/>
          <w:b w:val="0"/>
          <w:sz w:val="28"/>
          <w:szCs w:val="28"/>
        </w:rPr>
        <w:t>-20</w:t>
      </w:r>
      <w:r w:rsidR="0067463B" w:rsidRPr="002042A6">
        <w:rPr>
          <w:rStyle w:val="af1"/>
          <w:b w:val="0"/>
          <w:sz w:val="28"/>
          <w:szCs w:val="28"/>
        </w:rPr>
        <w:t>2</w:t>
      </w:r>
      <w:r w:rsidR="001026AA" w:rsidRPr="002042A6">
        <w:rPr>
          <w:rStyle w:val="af1"/>
          <w:b w:val="0"/>
          <w:sz w:val="28"/>
          <w:szCs w:val="28"/>
        </w:rPr>
        <w:t>5</w:t>
      </w:r>
      <w:r w:rsidR="000933F8" w:rsidRPr="002042A6">
        <w:rPr>
          <w:rStyle w:val="af1"/>
          <w:b w:val="0"/>
          <w:sz w:val="28"/>
          <w:szCs w:val="28"/>
        </w:rPr>
        <w:t xml:space="preserve"> уч. год.</w:t>
      </w:r>
    </w:p>
    <w:p w:rsidR="000933F8" w:rsidRPr="002042A6" w:rsidRDefault="000F599D" w:rsidP="00430255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042A6">
        <w:rPr>
          <w:b/>
          <w:bCs/>
          <w:sz w:val="28"/>
          <w:szCs w:val="28"/>
        </w:rPr>
        <w:t>Нормативные документы для разработки программы</w:t>
      </w:r>
      <w:r w:rsidR="000933F8" w:rsidRPr="002042A6">
        <w:rPr>
          <w:b/>
          <w:bCs/>
          <w:sz w:val="28"/>
          <w:szCs w:val="28"/>
        </w:rPr>
        <w:t>:</w:t>
      </w:r>
    </w:p>
    <w:p w:rsidR="002042A6" w:rsidRPr="00DF579A" w:rsidRDefault="002042A6" w:rsidP="002042A6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5057456"/>
      <w:r w:rsidRPr="00DF579A">
        <w:rPr>
          <w:rStyle w:val="fontstyle01"/>
          <w:rFonts w:ascii="Times New Roman" w:hAnsi="Times New Roman" w:cs="Times New Roman"/>
          <w:sz w:val="28"/>
          <w:szCs w:val="28"/>
        </w:rPr>
        <w:t>Федеральный закон от 29.12 2012 г. № 273-ФЗ «Об образовании в Российской Федерации»,</w:t>
      </w:r>
      <w:r w:rsidRPr="00DF5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579A">
        <w:rPr>
          <w:rFonts w:ascii="Times New Roman" w:hAnsi="Times New Roman" w:cs="Times New Roman"/>
          <w:sz w:val="28"/>
          <w:szCs w:val="28"/>
        </w:rPr>
        <w:t>(</w:t>
      </w:r>
      <w:r w:rsidRPr="00DF579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с изм. и доп., вступ. в силу с 28.02.2023).</w:t>
      </w:r>
    </w:p>
    <w:p w:rsidR="002042A6" w:rsidRPr="00DF579A" w:rsidRDefault="002042A6" w:rsidP="002042A6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79A">
        <w:rPr>
          <w:rFonts w:ascii="Times New Roman" w:eastAsia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от 17.10.2013 г. № 1155</w:t>
      </w:r>
      <w:r w:rsidRPr="00DF579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Fonts w:ascii="Times New Roman" w:hAnsi="Times New Roman" w:cs="Times New Roman"/>
          <w:sz w:val="28"/>
          <w:szCs w:val="28"/>
          <w:shd w:val="clear" w:color="auto" w:fill="FFFFFF"/>
        </w:rPr>
        <w:t>(в редакции Приказов Министерства просвещения РФ </w:t>
      </w:r>
      <w:hyperlink r:id="rId8" w:anchor="l7" w:tgtFrame="_blank" w:history="1">
        <w:r w:rsidRPr="00DF579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21.01.2019 N 31</w:t>
        </w:r>
      </w:hyperlink>
      <w:r w:rsidRPr="00DF579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anchor="l9" w:tgtFrame="_blank" w:history="1">
        <w:r w:rsidRPr="00DF579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08.11.2022 N 955</w:t>
        </w:r>
      </w:hyperlink>
      <w:r w:rsidRPr="00DF579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DF579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федерального государственного образовательного стандарта дошкольного образования».</w:t>
      </w:r>
    </w:p>
    <w:p w:rsidR="002042A6" w:rsidRPr="00DF579A" w:rsidRDefault="002042A6" w:rsidP="002042A6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79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25.11.2022 г. № 1028 «Об утверждении федеральной образовательной программы дошкольного образования».</w:t>
      </w:r>
    </w:p>
    <w:bookmarkEnd w:id="0"/>
    <w:p w:rsidR="002042A6" w:rsidRPr="00DF579A" w:rsidRDefault="002042A6" w:rsidP="002042A6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  <w:bCs/>
          <w:sz w:val="28"/>
          <w:szCs w:val="28"/>
        </w:rPr>
      </w:pPr>
      <w:r w:rsidRPr="00DF579A">
        <w:rPr>
          <w:rStyle w:val="fontstyle01"/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</w:t>
      </w:r>
      <w:r w:rsidRPr="00DF579A">
        <w:rPr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Style w:val="fontstyle01"/>
          <w:rFonts w:ascii="Times New Roman" w:hAnsi="Times New Roman" w:cs="Times New Roman"/>
          <w:sz w:val="28"/>
          <w:szCs w:val="28"/>
        </w:rPr>
        <w:t>Российской Федерации от 28 сентября 2020 года № 28 Об утверждении</w:t>
      </w:r>
      <w:r w:rsidRPr="00DF579A">
        <w:rPr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Style w:val="fontstyle01"/>
          <w:rFonts w:ascii="Times New Roman" w:hAnsi="Times New Roman" w:cs="Times New Roman"/>
          <w:sz w:val="28"/>
          <w:szCs w:val="28"/>
        </w:rPr>
        <w:t>санитарных правил СП 2.4.3648-20 «Санитарно-эпидемиологические</w:t>
      </w:r>
      <w:r w:rsidRPr="00DF579A">
        <w:rPr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Style w:val="fontstyle01"/>
          <w:rFonts w:ascii="Times New Roman" w:hAnsi="Times New Roman" w:cs="Times New Roman"/>
          <w:sz w:val="28"/>
          <w:szCs w:val="28"/>
        </w:rPr>
        <w:t>требования к организациям воспитания и обучения, отдыха и оздоровления</w:t>
      </w:r>
      <w:r w:rsidRPr="00DF579A">
        <w:rPr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Style w:val="fontstyle01"/>
          <w:rFonts w:ascii="Times New Roman" w:hAnsi="Times New Roman" w:cs="Times New Roman"/>
          <w:sz w:val="28"/>
          <w:szCs w:val="28"/>
        </w:rPr>
        <w:t>детей и молодежи».</w:t>
      </w:r>
    </w:p>
    <w:p w:rsidR="002042A6" w:rsidRPr="00DF579A" w:rsidRDefault="002042A6" w:rsidP="002042A6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  <w:bCs/>
          <w:sz w:val="28"/>
          <w:szCs w:val="28"/>
        </w:rPr>
      </w:pPr>
      <w:r w:rsidRPr="00DF579A">
        <w:rPr>
          <w:rStyle w:val="fontstyle01"/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</w:t>
      </w:r>
      <w:r w:rsidRPr="00DF579A">
        <w:rPr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Style w:val="fontstyle01"/>
          <w:rFonts w:ascii="Times New Roman" w:hAnsi="Times New Roman" w:cs="Times New Roman"/>
          <w:sz w:val="28"/>
          <w:szCs w:val="28"/>
        </w:rPr>
        <w:t>Российской Федерации от 27 октября 2020 г. № 32 Об утверждении</w:t>
      </w:r>
      <w:r w:rsidRPr="00DF579A">
        <w:rPr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Style w:val="fontstyle01"/>
          <w:rFonts w:ascii="Times New Roman" w:hAnsi="Times New Roman" w:cs="Times New Roman"/>
          <w:sz w:val="28"/>
          <w:szCs w:val="28"/>
        </w:rPr>
        <w:t>санитарных правил и норм СанПиН 2.3/2.4.3590-20 «Санитарно-эпидемиологические требования к организации общественного питания</w:t>
      </w:r>
      <w:r w:rsidRPr="00DF579A">
        <w:rPr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Style w:val="fontstyle01"/>
          <w:rFonts w:ascii="Times New Roman" w:hAnsi="Times New Roman" w:cs="Times New Roman"/>
          <w:sz w:val="28"/>
          <w:szCs w:val="28"/>
        </w:rPr>
        <w:t>населения».</w:t>
      </w:r>
    </w:p>
    <w:p w:rsidR="002042A6" w:rsidRPr="00DF579A" w:rsidRDefault="002042A6" w:rsidP="002042A6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  <w:bCs/>
          <w:sz w:val="28"/>
          <w:szCs w:val="28"/>
        </w:rPr>
      </w:pPr>
      <w:r w:rsidRPr="00DF579A">
        <w:rPr>
          <w:rStyle w:val="fontstyle01"/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</w:t>
      </w:r>
      <w:r w:rsidRPr="00DF579A">
        <w:rPr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Style w:val="fontstyle01"/>
          <w:rFonts w:ascii="Times New Roman" w:hAnsi="Times New Roman" w:cs="Times New Roman"/>
          <w:sz w:val="28"/>
          <w:szCs w:val="28"/>
        </w:rPr>
        <w:t>Российской Федерации от 28 января 2021 г. № 2 Об утверждении санитарных</w:t>
      </w:r>
      <w:r w:rsidRPr="00DF579A">
        <w:rPr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Style w:val="fontstyle01"/>
          <w:rFonts w:ascii="Times New Roman" w:hAnsi="Times New Roman" w:cs="Times New Roman"/>
          <w:sz w:val="28"/>
          <w:szCs w:val="28"/>
        </w:rPr>
        <w:t>правил и норм СанПиН 1.2.3685-21 «Гигиенические нормативы и требования</w:t>
      </w:r>
      <w:r w:rsidRPr="00DF579A">
        <w:rPr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Style w:val="fontstyle01"/>
          <w:rFonts w:ascii="Times New Roman" w:hAnsi="Times New Roman" w:cs="Times New Roman"/>
          <w:sz w:val="28"/>
          <w:szCs w:val="28"/>
        </w:rPr>
        <w:t>к обеспечению безопасности и (или) безвредности для человека факторов</w:t>
      </w:r>
      <w:r w:rsidRPr="00DF579A">
        <w:rPr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Style w:val="fontstyle01"/>
          <w:rFonts w:ascii="Times New Roman" w:hAnsi="Times New Roman" w:cs="Times New Roman"/>
          <w:sz w:val="28"/>
          <w:szCs w:val="28"/>
        </w:rPr>
        <w:t>среды обитания».</w:t>
      </w:r>
    </w:p>
    <w:p w:rsidR="002042A6" w:rsidRPr="00DF579A" w:rsidRDefault="002042A6" w:rsidP="002042A6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  <w:bCs/>
          <w:sz w:val="28"/>
          <w:szCs w:val="28"/>
        </w:rPr>
      </w:pPr>
      <w:r w:rsidRPr="00DF579A">
        <w:rPr>
          <w:rStyle w:val="fontstyle01"/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</w:t>
      </w:r>
      <w:r w:rsidRPr="00DF579A">
        <w:rPr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Style w:val="fontstyle01"/>
          <w:rFonts w:ascii="Times New Roman" w:hAnsi="Times New Roman" w:cs="Times New Roman"/>
          <w:sz w:val="28"/>
          <w:szCs w:val="28"/>
        </w:rPr>
        <w:t>31.07.2020 № 373 «Об утверждении Порядка организации и осуществления</w:t>
      </w:r>
      <w:r w:rsidRPr="00DF579A">
        <w:rPr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Style w:val="fontstyle01"/>
          <w:rFonts w:ascii="Times New Roman" w:hAnsi="Times New Roman" w:cs="Times New Roman"/>
          <w:sz w:val="28"/>
          <w:szCs w:val="28"/>
        </w:rPr>
        <w:t>образовательной деятельности по основным общеобразовательным</w:t>
      </w:r>
      <w:r w:rsidRPr="00DF579A">
        <w:rPr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Style w:val="fontstyle01"/>
          <w:rFonts w:ascii="Times New Roman" w:hAnsi="Times New Roman" w:cs="Times New Roman"/>
          <w:sz w:val="28"/>
          <w:szCs w:val="28"/>
        </w:rPr>
        <w:t>программам - образовательным программам дошкольного образования».</w:t>
      </w:r>
    </w:p>
    <w:p w:rsidR="002042A6" w:rsidRPr="00DF579A" w:rsidRDefault="002042A6" w:rsidP="002042A6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7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2042A6" w:rsidRPr="00DF579A" w:rsidRDefault="002042A6" w:rsidP="002042A6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79A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программа дошкольного образования </w:t>
      </w:r>
      <w:r w:rsidR="00B50A59">
        <w:rPr>
          <w:rFonts w:ascii="Times New Roman" w:eastAsia="Calibri" w:hAnsi="Times New Roman" w:cs="Times New Roman"/>
          <w:sz w:val="28"/>
          <w:szCs w:val="28"/>
        </w:rPr>
        <w:t>МК</w:t>
      </w:r>
      <w:r w:rsidRPr="00DF579A">
        <w:rPr>
          <w:rFonts w:ascii="Times New Roman" w:hAnsi="Times New Roman" w:cs="Times New Roman"/>
          <w:sz w:val="28"/>
          <w:szCs w:val="28"/>
        </w:rPr>
        <w:t>ДОУ</w:t>
      </w:r>
      <w:r w:rsidR="00B50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A59">
        <w:rPr>
          <w:rFonts w:ascii="Times New Roman" w:hAnsi="Times New Roman" w:cs="Times New Roman"/>
          <w:sz w:val="28"/>
          <w:szCs w:val="28"/>
        </w:rPr>
        <w:t>Решетовский</w:t>
      </w:r>
      <w:proofErr w:type="spellEnd"/>
      <w:r w:rsidR="00B50A59">
        <w:rPr>
          <w:rFonts w:ascii="Times New Roman" w:hAnsi="Times New Roman" w:cs="Times New Roman"/>
          <w:sz w:val="28"/>
          <w:szCs w:val="28"/>
        </w:rPr>
        <w:t xml:space="preserve"> детский сад «Ручеёк».</w:t>
      </w:r>
    </w:p>
    <w:p w:rsidR="00E17DD9" w:rsidRPr="00593605" w:rsidRDefault="00E17DD9" w:rsidP="00430255">
      <w:pPr>
        <w:pStyle w:val="a7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30E9A" w:rsidRPr="002042A6" w:rsidRDefault="00606975" w:rsidP="00430255">
      <w:pPr>
        <w:pStyle w:val="Style15"/>
        <w:widowControl/>
        <w:spacing w:line="240" w:lineRule="auto"/>
        <w:ind w:firstLine="709"/>
        <w:rPr>
          <w:rStyle w:val="FontStyle39"/>
          <w:rFonts w:ascii="Times New Roman" w:hAnsi="Times New Roman" w:cs="Times New Roman"/>
          <w:b/>
          <w:sz w:val="28"/>
          <w:szCs w:val="28"/>
        </w:rPr>
      </w:pPr>
      <w:r w:rsidRPr="002042A6">
        <w:rPr>
          <w:rStyle w:val="FontStyle39"/>
          <w:rFonts w:ascii="Times New Roman" w:hAnsi="Times New Roman" w:cs="Times New Roman"/>
          <w:b/>
          <w:sz w:val="28"/>
          <w:szCs w:val="28"/>
        </w:rPr>
        <w:t>Актуальность темы по самообразованию</w:t>
      </w:r>
    </w:p>
    <w:p w:rsidR="007F57B5" w:rsidRPr="00593605" w:rsidRDefault="007F57B5" w:rsidP="004302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43EEE" w:rsidRPr="002042A6" w:rsidRDefault="00843EEE" w:rsidP="00430255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A6">
        <w:rPr>
          <w:rFonts w:ascii="Times New Roman" w:hAnsi="Times New Roman" w:cs="Times New Roman"/>
          <w:sz w:val="28"/>
          <w:szCs w:val="28"/>
        </w:rPr>
        <w:t xml:space="preserve">В соответствии с ФГОС дошкольного образования одной из задач образовательной области «Физическое развитие» является задача развития мелкой моторики обеих рук ((Раздел </w:t>
      </w:r>
      <w:r w:rsidRPr="002042A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042A6">
        <w:rPr>
          <w:rFonts w:ascii="Times New Roman" w:hAnsi="Times New Roman" w:cs="Times New Roman"/>
          <w:sz w:val="28"/>
          <w:szCs w:val="28"/>
        </w:rPr>
        <w:t>, п. 2.6.).</w:t>
      </w:r>
    </w:p>
    <w:p w:rsidR="00843EEE" w:rsidRPr="005A4CB9" w:rsidRDefault="00843EEE" w:rsidP="00430255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</w:pPr>
      <w:r w:rsidRPr="005A4CB9">
        <w:rPr>
          <w:rFonts w:ascii="Times New Roman" w:hAnsi="Times New Roman" w:cs="Times New Roman"/>
          <w:sz w:val="28"/>
          <w:szCs w:val="28"/>
        </w:rPr>
        <w:t xml:space="preserve">Мелкая моторика имеет важнейшее значение для </w:t>
      </w:r>
      <w:r w:rsidR="002042A6" w:rsidRPr="002042A6">
        <w:rPr>
          <w:rFonts w:ascii="Times New Roman" w:hAnsi="Times New Roman" w:cs="Times New Roman"/>
          <w:sz w:val="28"/>
          <w:szCs w:val="28"/>
        </w:rPr>
        <w:t>общего физического и психического развития</w:t>
      </w:r>
      <w:r w:rsidR="002042A6" w:rsidRPr="005A4CB9">
        <w:rPr>
          <w:rFonts w:ascii="Times New Roman" w:hAnsi="Times New Roman" w:cs="Times New Roman"/>
          <w:sz w:val="28"/>
          <w:szCs w:val="28"/>
        </w:rPr>
        <w:t xml:space="preserve"> </w:t>
      </w:r>
      <w:r w:rsidRPr="005A4CB9">
        <w:rPr>
          <w:rFonts w:ascii="Times New Roman" w:hAnsi="Times New Roman" w:cs="Times New Roman"/>
          <w:sz w:val="28"/>
          <w:szCs w:val="28"/>
        </w:rPr>
        <w:t>детей</w:t>
      </w:r>
      <w:r w:rsidR="00D9658C" w:rsidRPr="005A4CB9">
        <w:rPr>
          <w:rFonts w:ascii="Times New Roman" w:hAnsi="Times New Roman" w:cs="Times New Roman"/>
          <w:sz w:val="28"/>
          <w:szCs w:val="28"/>
        </w:rPr>
        <w:t xml:space="preserve"> </w:t>
      </w:r>
      <w:r w:rsidRPr="005A4CB9">
        <w:rPr>
          <w:rFonts w:ascii="Times New Roman" w:hAnsi="Times New Roman" w:cs="Times New Roman"/>
          <w:sz w:val="28"/>
          <w:szCs w:val="28"/>
        </w:rPr>
        <w:t>дошкольного возраста, так как благодаря ей происходит</w:t>
      </w:r>
      <w:r w:rsidRPr="005A4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CB9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формирование не только </w:t>
      </w:r>
      <w:r w:rsidR="002042A6" w:rsidRPr="005A4CB9">
        <w:rPr>
          <w:rStyle w:val="af1"/>
          <w:rFonts w:ascii="Times New Roman" w:hAnsi="Times New Roman" w:cs="Times New Roman"/>
          <w:b w:val="0"/>
          <w:sz w:val="28"/>
          <w:szCs w:val="28"/>
        </w:rPr>
        <w:t>двигательной</w:t>
      </w:r>
      <w:r w:rsidRPr="005A4CB9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сферы, </w:t>
      </w:r>
      <w:r w:rsidR="00BF5F36" w:rsidRPr="005A4CB9">
        <w:rPr>
          <w:rStyle w:val="af1"/>
          <w:rFonts w:ascii="Times New Roman" w:hAnsi="Times New Roman" w:cs="Times New Roman"/>
          <w:b w:val="0"/>
          <w:sz w:val="28"/>
          <w:szCs w:val="28"/>
        </w:rPr>
        <w:t>но и</w:t>
      </w:r>
      <w:r w:rsidRPr="005A4CB9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4CB9">
        <w:rPr>
          <w:rFonts w:ascii="Times New Roman" w:hAnsi="Times New Roman" w:cs="Times New Roman"/>
          <w:sz w:val="28"/>
          <w:szCs w:val="28"/>
        </w:rPr>
        <w:t>всех психических процессов:</w:t>
      </w:r>
      <w:r w:rsidRPr="005A4CB9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Pr="005A4CB9">
        <w:rPr>
          <w:rFonts w:ascii="Times New Roman" w:hAnsi="Times New Roman" w:cs="Times New Roman"/>
          <w:sz w:val="28"/>
          <w:szCs w:val="28"/>
        </w:rPr>
        <w:t>внимания, памяти, восприятия, мышления.</w:t>
      </w:r>
      <w:r w:rsidR="002042A6" w:rsidRPr="005A4CB9">
        <w:rPr>
          <w:rFonts w:ascii="Arial" w:hAnsi="Arial" w:cs="Arial"/>
          <w:color w:val="4A4A4A"/>
          <w:sz w:val="21"/>
          <w:szCs w:val="21"/>
          <w:shd w:val="clear" w:color="auto" w:fill="FFFFFF"/>
        </w:rPr>
        <w:t xml:space="preserve"> </w:t>
      </w:r>
    </w:p>
    <w:p w:rsidR="00843EEE" w:rsidRPr="005A4CB9" w:rsidRDefault="00843EEE" w:rsidP="00430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B9">
        <w:rPr>
          <w:rFonts w:ascii="Times New Roman" w:hAnsi="Times New Roman" w:cs="Times New Roman"/>
          <w:sz w:val="28"/>
          <w:szCs w:val="28"/>
        </w:rPr>
        <w:t xml:space="preserve">Успешность </w:t>
      </w:r>
      <w:r w:rsidRPr="005A4CB9">
        <w:rPr>
          <w:rStyle w:val="blk"/>
          <w:rFonts w:ascii="Times New Roman" w:hAnsi="Times New Roman" w:cs="Times New Roman"/>
          <w:sz w:val="28"/>
          <w:szCs w:val="28"/>
        </w:rPr>
        <w:t xml:space="preserve">развития физических и интеллектуальных качеств, предпосылок учебной деятельности, о необходимости которых упоминается в «Законе об образовании в РФ» (ст.64. п.1.), тоже </w:t>
      </w:r>
      <w:r w:rsidRPr="005A4CB9">
        <w:rPr>
          <w:rFonts w:ascii="Times New Roman" w:hAnsi="Times New Roman" w:cs="Times New Roman"/>
          <w:sz w:val="28"/>
          <w:szCs w:val="28"/>
        </w:rPr>
        <w:t>в значительной степени зависит от уровня сформированности движений пальцев рук, то есть, от того, насколько хорошо ребенок осязает окружающее и выполняет предметно-практические действия.</w:t>
      </w:r>
    </w:p>
    <w:p w:rsidR="002042A6" w:rsidRPr="00BC5D17" w:rsidRDefault="005A4CB9" w:rsidP="00BC5D17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CB9">
        <w:rPr>
          <w:rFonts w:ascii="Times New Roman" w:hAnsi="Times New Roman" w:cs="Times New Roman"/>
          <w:sz w:val="28"/>
          <w:szCs w:val="28"/>
        </w:rPr>
        <w:t xml:space="preserve">Таким образом, развитая моторика в дошкольном возрасте - это основа для успешного обучения в школе и формирования </w:t>
      </w:r>
      <w:r w:rsidRPr="00BC5D17">
        <w:rPr>
          <w:rFonts w:ascii="Times New Roman" w:hAnsi="Times New Roman" w:cs="Times New Roman"/>
          <w:sz w:val="28"/>
          <w:szCs w:val="28"/>
        </w:rPr>
        <w:t>жизненных навыков в будущем.</w:t>
      </w:r>
    </w:p>
    <w:p w:rsidR="002707E8" w:rsidRPr="002707E8" w:rsidRDefault="00430255" w:rsidP="002707E8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D17">
        <w:rPr>
          <w:rFonts w:ascii="Times New Roman" w:hAnsi="Times New Roman"/>
          <w:sz w:val="28"/>
          <w:szCs w:val="28"/>
        </w:rPr>
        <w:t xml:space="preserve">Я считаю, что самой эффективной формой развития </w:t>
      </w:r>
      <w:r w:rsidRPr="00BC5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моторики явля</w:t>
      </w:r>
      <w:r w:rsidR="00BC5D17" w:rsidRPr="00BC5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BC5D17" w:rsidRPr="00BC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деятельность.</w:t>
      </w:r>
      <w:r w:rsidR="00BC5D17" w:rsidRPr="00BC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7E8" w:rsidRPr="002707E8" w:rsidRDefault="002707E8" w:rsidP="00270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7E8">
        <w:rPr>
          <w:rFonts w:ascii="Times New Roman" w:hAnsi="Times New Roman" w:cs="Times New Roman"/>
          <w:sz w:val="28"/>
          <w:szCs w:val="28"/>
        </w:rPr>
        <w:t>Игры для развития мелкой моторики у детей имеют несколько</w:t>
      </w:r>
      <w:r w:rsidRPr="002707E8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особенностей и преимуществ:</w:t>
      </w:r>
    </w:p>
    <w:p w:rsidR="002707E8" w:rsidRPr="002707E8" w:rsidRDefault="002707E8" w:rsidP="0027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7E8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координации: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07E8">
        <w:rPr>
          <w:rFonts w:ascii="Times New Roman" w:hAnsi="Times New Roman" w:cs="Times New Roman"/>
          <w:sz w:val="28"/>
          <w:szCs w:val="28"/>
        </w:rPr>
        <w:t>елкая моторика включает в себя движения рук и пальцев, что способствует улучшению координации движений у детей. Игры, требующие захвата, перемещения или манипуляции с мелкими предметами, помогают это развивать.</w:t>
      </w:r>
    </w:p>
    <w:p w:rsidR="002707E8" w:rsidRPr="002707E8" w:rsidRDefault="002707E8" w:rsidP="0027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7E8">
        <w:rPr>
          <w:rFonts w:ascii="Times New Roman" w:hAnsi="Times New Roman" w:cs="Times New Roman"/>
          <w:b/>
          <w:bCs/>
          <w:sz w:val="28"/>
          <w:szCs w:val="28"/>
        </w:rPr>
        <w:t xml:space="preserve">Улучшение концентрации и внимания: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707E8">
        <w:rPr>
          <w:rFonts w:ascii="Times New Roman" w:hAnsi="Times New Roman" w:cs="Times New Roman"/>
          <w:sz w:val="28"/>
          <w:szCs w:val="28"/>
        </w:rPr>
        <w:t>адания, требующие точности (например, сортировка мелких предметов), способствуют развитию способности сосредотачиваться и удерживать внимание на задаче.</w:t>
      </w:r>
    </w:p>
    <w:p w:rsidR="002707E8" w:rsidRPr="002707E8" w:rsidRDefault="002707E8" w:rsidP="0027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7E8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Творческое самовыражение: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07E8">
        <w:rPr>
          <w:rFonts w:ascii="Times New Roman" w:hAnsi="Times New Roman" w:cs="Times New Roman"/>
          <w:sz w:val="28"/>
          <w:szCs w:val="28"/>
        </w:rPr>
        <w:t>ногие игры позволяют детям проявлять креативность (например, лепка из пластилина или рисование), что не только развивает моторику, но и помогает лучше выражать свои мысли и эмоции.</w:t>
      </w:r>
    </w:p>
    <w:p w:rsidR="002707E8" w:rsidRPr="002707E8" w:rsidRDefault="002707E8" w:rsidP="0027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7E8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Социальные навыки: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07E8">
        <w:rPr>
          <w:rFonts w:ascii="Times New Roman" w:hAnsi="Times New Roman" w:cs="Times New Roman"/>
          <w:sz w:val="28"/>
          <w:szCs w:val="28"/>
        </w:rPr>
        <w:t>гры, в которых участвуют несколько человек, способствуют развитию социальных навыков, таких как умение сотрудничать, делиться и коммуницировать.</w:t>
      </w:r>
    </w:p>
    <w:p w:rsidR="002707E8" w:rsidRPr="002707E8" w:rsidRDefault="002707E8" w:rsidP="0027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7E8" w:rsidRPr="002707E8" w:rsidRDefault="002707E8" w:rsidP="00270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7E8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Физическое развитие: </w:t>
      </w:r>
      <w:r w:rsidRPr="002707E8">
        <w:rPr>
          <w:rFonts w:ascii="Times New Roman" w:hAnsi="Times New Roman" w:cs="Times New Roman"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sz w:val="28"/>
          <w:szCs w:val="28"/>
        </w:rPr>
        <w:t>для развития моторики</w:t>
      </w:r>
      <w:r w:rsidRPr="002707E8">
        <w:rPr>
          <w:rFonts w:ascii="Times New Roman" w:hAnsi="Times New Roman" w:cs="Times New Roman"/>
          <w:sz w:val="28"/>
          <w:szCs w:val="28"/>
        </w:rPr>
        <w:t xml:space="preserve"> способству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707E8">
        <w:rPr>
          <w:rFonts w:ascii="Times New Roman" w:hAnsi="Times New Roman" w:cs="Times New Roman"/>
          <w:sz w:val="28"/>
          <w:szCs w:val="28"/>
        </w:rPr>
        <w:t>т общему физическому развитию ребенка, укреплению мышц рук и всего тела.</w:t>
      </w:r>
    </w:p>
    <w:p w:rsidR="002707E8" w:rsidRPr="002707E8" w:rsidRDefault="002707E8" w:rsidP="00270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7E8">
        <w:rPr>
          <w:rFonts w:ascii="Times New Roman" w:hAnsi="Times New Roman" w:cs="Times New Roman"/>
          <w:b/>
          <w:bCs/>
          <w:sz w:val="28"/>
          <w:szCs w:val="28"/>
        </w:rPr>
        <w:t xml:space="preserve">Устойчивость к стрессу и эмоциям: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07E8">
        <w:rPr>
          <w:rFonts w:ascii="Times New Roman" w:hAnsi="Times New Roman" w:cs="Times New Roman"/>
          <w:sz w:val="28"/>
          <w:szCs w:val="28"/>
        </w:rPr>
        <w:t>роцесс игры, особенно в группе, может способствовать формированию навыков эмоциональной устойчивости, учит справляться с неудачами и радоваться успехам.</w:t>
      </w:r>
    </w:p>
    <w:p w:rsidR="002707E8" w:rsidRPr="002707E8" w:rsidRDefault="002707E8" w:rsidP="00270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7E8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адаптация: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07E8">
        <w:rPr>
          <w:rFonts w:ascii="Times New Roman" w:hAnsi="Times New Roman" w:cs="Times New Roman"/>
          <w:sz w:val="28"/>
          <w:szCs w:val="28"/>
        </w:rPr>
        <w:t xml:space="preserve">гры легко адаптировать под различные возрастные группы, начиная с простых манипулятивных игрушек для </w:t>
      </w:r>
      <w:r>
        <w:rPr>
          <w:rFonts w:ascii="Times New Roman" w:hAnsi="Times New Roman" w:cs="Times New Roman"/>
          <w:sz w:val="28"/>
          <w:szCs w:val="28"/>
        </w:rPr>
        <w:t>детей раннего возраста</w:t>
      </w:r>
      <w:r w:rsidRPr="002707E8">
        <w:rPr>
          <w:rFonts w:ascii="Times New Roman" w:hAnsi="Times New Roman" w:cs="Times New Roman"/>
          <w:sz w:val="28"/>
          <w:szCs w:val="28"/>
        </w:rPr>
        <w:t xml:space="preserve"> и заканчивая более сложными задачами для детей старшего </w:t>
      </w:r>
      <w:r w:rsidR="003F0993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2707E8">
        <w:rPr>
          <w:rFonts w:ascii="Times New Roman" w:hAnsi="Times New Roman" w:cs="Times New Roman"/>
          <w:sz w:val="28"/>
          <w:szCs w:val="28"/>
        </w:rPr>
        <w:t>возраста.</w:t>
      </w:r>
    </w:p>
    <w:p w:rsidR="002707E8" w:rsidRPr="002707E8" w:rsidRDefault="002707E8" w:rsidP="00270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7E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Образовательный аспект: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07E8">
        <w:rPr>
          <w:rFonts w:ascii="Times New Roman" w:hAnsi="Times New Roman" w:cs="Times New Roman"/>
          <w:sz w:val="28"/>
          <w:szCs w:val="28"/>
        </w:rPr>
        <w:t>ногие игры для развития мелкой моторики также имеют образовательную составляющую, помогая детям изучать цвета, формы, счет и другие базовые понятия.</w:t>
      </w:r>
    </w:p>
    <w:p w:rsidR="002707E8" w:rsidRDefault="002707E8" w:rsidP="00270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7E8"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образом, </w:t>
      </w:r>
      <w:r w:rsidRPr="002707E8">
        <w:rPr>
          <w:rFonts w:ascii="Times New Roman" w:hAnsi="Times New Roman" w:cs="Times New Roman"/>
          <w:sz w:val="28"/>
          <w:szCs w:val="28"/>
        </w:rPr>
        <w:t>игры для развития мелкой моторики являются важным компонентом в общем развитии ребенка, способствуя как физическим, так и когнитивным навыкам.</w:t>
      </w:r>
    </w:p>
    <w:p w:rsidR="00980119" w:rsidRPr="00593605" w:rsidRDefault="00980119" w:rsidP="002707E8">
      <w:pPr>
        <w:pStyle w:val="a7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2707E8" w:rsidRPr="00520B0E" w:rsidRDefault="002707E8" w:rsidP="002707E8">
      <w:pPr>
        <w:spacing w:after="0" w:line="240" w:lineRule="auto"/>
        <w:ind w:firstLine="709"/>
        <w:jc w:val="both"/>
        <w:rPr>
          <w:rStyle w:val="FontStyle39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0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83891" w:rsidRPr="00520B0E">
        <w:rPr>
          <w:rFonts w:ascii="Times New Roman" w:eastAsia="Times New Roman" w:hAnsi="Times New Roman"/>
          <w:sz w:val="28"/>
          <w:szCs w:val="28"/>
          <w:lang w:eastAsia="ru-RU"/>
        </w:rPr>
        <w:t>читывая актуальность данно</w:t>
      </w:r>
      <w:r w:rsidR="00753E33" w:rsidRPr="00520B0E">
        <w:rPr>
          <w:rFonts w:ascii="Times New Roman" w:eastAsia="Times New Roman" w:hAnsi="Times New Roman"/>
          <w:sz w:val="28"/>
          <w:szCs w:val="28"/>
          <w:lang w:eastAsia="ru-RU"/>
        </w:rPr>
        <w:t>го направления</w:t>
      </w:r>
      <w:r w:rsidR="00D83891" w:rsidRPr="00520B0E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r w:rsidR="00012A1B" w:rsidRPr="00520B0E">
        <w:rPr>
          <w:rFonts w:ascii="Times New Roman" w:hAnsi="Times New Roman"/>
          <w:sz w:val="28"/>
          <w:szCs w:val="28"/>
        </w:rPr>
        <w:t xml:space="preserve">также возрастные потребности детей и запросы родителей, темой своего </w:t>
      </w:r>
      <w:r w:rsidR="00012A1B" w:rsidRPr="00520B0E">
        <w:rPr>
          <w:rFonts w:ascii="Times New Roman" w:hAnsi="Times New Roman"/>
          <w:sz w:val="28"/>
          <w:szCs w:val="28"/>
          <w:lang w:eastAsia="ru-RU"/>
        </w:rPr>
        <w:t xml:space="preserve">профессионального самообразования я выбрала </w:t>
      </w:r>
      <w:r w:rsidR="00C00E31" w:rsidRPr="00520B0E">
        <w:rPr>
          <w:rFonts w:ascii="Times New Roman" w:hAnsi="Times New Roman" w:cs="Times New Roman"/>
          <w:b/>
          <w:sz w:val="28"/>
          <w:szCs w:val="28"/>
        </w:rPr>
        <w:t>«</w:t>
      </w:r>
      <w:r w:rsidR="00430255" w:rsidRPr="00520B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Развитие мелкой моторики </w:t>
      </w:r>
      <w:r w:rsidRPr="00520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детей </w:t>
      </w:r>
      <w:r w:rsidR="00520B0E" w:rsidRPr="00520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4-5 лет</w:t>
      </w:r>
      <w:r w:rsidRPr="00520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игровой деятельности</w:t>
      </w:r>
      <w:r w:rsidR="00520B0E" w:rsidRPr="00520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20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9457F" w:rsidRPr="00593605" w:rsidRDefault="0009457F" w:rsidP="00FD7FB7">
      <w:pPr>
        <w:pStyle w:val="Style15"/>
        <w:widowControl/>
        <w:spacing w:line="240" w:lineRule="auto"/>
        <w:ind w:firstLine="0"/>
        <w:rPr>
          <w:rFonts w:ascii="Times New Roman" w:hAnsi="Times New Roman"/>
          <w:b/>
          <w:i/>
          <w:iCs/>
          <w:sz w:val="28"/>
          <w:szCs w:val="28"/>
        </w:rPr>
      </w:pPr>
    </w:p>
    <w:p w:rsidR="00973483" w:rsidRPr="00520B0E" w:rsidRDefault="00973483" w:rsidP="00973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B0E">
        <w:rPr>
          <w:rFonts w:ascii="Times New Roman" w:hAnsi="Times New Roman"/>
          <w:b/>
          <w:sz w:val="28"/>
          <w:szCs w:val="28"/>
        </w:rPr>
        <w:t>Цель и задачи</w:t>
      </w:r>
    </w:p>
    <w:p w:rsidR="00FD7FB7" w:rsidRPr="00520B0E" w:rsidRDefault="00FD7FB7" w:rsidP="005C53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3539"/>
        <w:gridCol w:w="10348"/>
      </w:tblGrid>
      <w:tr w:rsidR="00FD7FB7" w:rsidRPr="00520B0E" w:rsidTr="001A16B9">
        <w:tc>
          <w:tcPr>
            <w:tcW w:w="3539" w:type="dxa"/>
          </w:tcPr>
          <w:p w:rsidR="00FD7FB7" w:rsidRPr="00520B0E" w:rsidRDefault="00FD7FB7" w:rsidP="00821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0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10348" w:type="dxa"/>
          </w:tcPr>
          <w:p w:rsidR="008213B2" w:rsidRPr="00520B0E" w:rsidRDefault="00A231A7" w:rsidP="008B56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0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в вопросах</w:t>
            </w:r>
            <w:r w:rsidR="008B56EA" w:rsidRPr="00520B0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r w:rsidR="008213B2" w:rsidRPr="00520B0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8213B2" w:rsidRPr="0052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мелкой моторики у детей </w:t>
            </w:r>
            <w:r w:rsidR="00520B0E" w:rsidRPr="0052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4-5 лет</w:t>
            </w:r>
            <w:r w:rsidR="00FF5BD9" w:rsidRPr="0052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B0E" w:rsidRPr="0052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игровой деятельности</w:t>
            </w:r>
            <w:r w:rsidR="008B56EA" w:rsidRPr="0052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F4D7D" w:rsidRPr="00520B0E" w:rsidRDefault="004F4D7D" w:rsidP="008B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FB7" w:rsidRPr="00593605" w:rsidTr="001A16B9">
        <w:tc>
          <w:tcPr>
            <w:tcW w:w="3539" w:type="dxa"/>
          </w:tcPr>
          <w:p w:rsidR="00FD7FB7" w:rsidRPr="008205D8" w:rsidRDefault="00FD7FB7" w:rsidP="00EA60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05D8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FD7FB7" w:rsidRPr="00593605" w:rsidRDefault="00FD7FB7" w:rsidP="00EA607C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0348" w:type="dxa"/>
          </w:tcPr>
          <w:p w:rsidR="00BD1C93" w:rsidRPr="008205D8" w:rsidRDefault="00BD1C93" w:rsidP="008B56EA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Style w:val="FontStyle3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05D8">
              <w:rPr>
                <w:rFonts w:ascii="Times New Roman" w:eastAsia="Calibri" w:hAnsi="Times New Roman" w:cs="Times New Roman"/>
                <w:sz w:val="28"/>
                <w:szCs w:val="28"/>
              </w:rPr>
              <w:t>Изучить методическую литературу по</w:t>
            </w:r>
            <w:r w:rsidRPr="008205D8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 xml:space="preserve"> вопросам </w:t>
            </w:r>
            <w:r w:rsidRPr="008205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развития мелкой моторики у детей дошкольного возраст</w:t>
            </w:r>
            <w:r w:rsidR="008B56EA" w:rsidRPr="008205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8205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D1C93" w:rsidRPr="008205D8" w:rsidRDefault="00BD1C93" w:rsidP="008B56EA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5D8">
              <w:rPr>
                <w:rFonts w:ascii="Times New Roman" w:hAnsi="Times New Roman" w:cs="Times New Roman"/>
                <w:sz w:val="28"/>
                <w:szCs w:val="28"/>
              </w:rPr>
              <w:t>Создать условия для</w:t>
            </w:r>
            <w:r w:rsidRPr="0082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56EA" w:rsidRPr="008205D8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взаимодействия</w:t>
            </w:r>
            <w:r w:rsidRPr="00820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детьми, которые предусматривают методическое и психолого-п</w:t>
            </w:r>
            <w:r w:rsidRPr="008205D8">
              <w:rPr>
                <w:rFonts w:ascii="Times New Roman" w:hAnsi="Times New Roman" w:cs="Times New Roman"/>
                <w:sz w:val="28"/>
                <w:szCs w:val="28"/>
              </w:rPr>
              <w:t>едагогическое обеспечение образовательного процесса, а также организацию развивающей предметно-пространственной среды.</w:t>
            </w:r>
            <w:r w:rsidRPr="00820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BD1C93" w:rsidRPr="008205D8" w:rsidRDefault="00BD1C93" w:rsidP="008B56EA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5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Обеспечить психологически комфортное образовательное пространство для воспитанников посредством поддержки эмоционального благополучия и </w:t>
            </w:r>
            <w:r w:rsidRPr="008205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индивидуального сопровождения. </w:t>
            </w:r>
          </w:p>
          <w:p w:rsidR="00BD1C93" w:rsidRPr="008205D8" w:rsidRDefault="00BD1C93" w:rsidP="008B56EA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5D8">
              <w:rPr>
                <w:rFonts w:ascii="Times New Roman" w:hAnsi="Times New Roman" w:cs="Times New Roman"/>
                <w:sz w:val="28"/>
                <w:szCs w:val="28"/>
              </w:rPr>
              <w:t>Применить различные игры</w:t>
            </w:r>
            <w:r w:rsidR="008B56EA" w:rsidRPr="008205D8">
              <w:rPr>
                <w:rFonts w:ascii="Times New Roman" w:hAnsi="Times New Roman" w:cs="Times New Roman"/>
                <w:sz w:val="28"/>
                <w:szCs w:val="28"/>
              </w:rPr>
              <w:t xml:space="preserve"> и упражнения</w:t>
            </w:r>
            <w:r w:rsidRPr="008205D8">
              <w:rPr>
                <w:rFonts w:ascii="Times New Roman" w:hAnsi="Times New Roman" w:cs="Times New Roman"/>
                <w:sz w:val="28"/>
                <w:szCs w:val="28"/>
              </w:rPr>
              <w:t>, способствующие моторному развитию дошкольников.</w:t>
            </w:r>
          </w:p>
          <w:p w:rsidR="00BD1C93" w:rsidRPr="008205D8" w:rsidRDefault="00BD1C93" w:rsidP="008B56EA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5D8">
              <w:rPr>
                <w:rFonts w:ascii="Times New Roman" w:hAnsi="Times New Roman" w:cs="Times New Roman"/>
                <w:sz w:val="28"/>
                <w:szCs w:val="28"/>
              </w:rPr>
              <w:t>Разработать учебно-методический комплект по данной теме: дидактический, информационный и иллюстративный материал.</w:t>
            </w:r>
          </w:p>
          <w:p w:rsidR="00BD1C93" w:rsidRPr="008205D8" w:rsidRDefault="00BD1C93" w:rsidP="008B56EA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5D8">
              <w:rPr>
                <w:rFonts w:ascii="Times New Roman" w:hAnsi="Times New Roman" w:cs="Times New Roman"/>
                <w:sz w:val="28"/>
                <w:szCs w:val="28"/>
              </w:rPr>
              <w:t>Разработать творческие мини-проекты.</w:t>
            </w:r>
          </w:p>
          <w:p w:rsidR="00BD1C93" w:rsidRPr="008205D8" w:rsidRDefault="00BD1C93" w:rsidP="008B56EA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5D8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мониторинг по развитию мелкой моторики детей</w:t>
            </w:r>
            <w:r w:rsidR="008205D8" w:rsidRPr="008205D8">
              <w:rPr>
                <w:rFonts w:ascii="Times New Roman" w:hAnsi="Times New Roman" w:cs="Times New Roman"/>
                <w:sz w:val="28"/>
                <w:szCs w:val="28"/>
              </w:rPr>
              <w:t xml:space="preserve"> 4-5 лет</w:t>
            </w:r>
            <w:r w:rsidRPr="008205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205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вводная и итоговая диагностики). </w:t>
            </w:r>
          </w:p>
          <w:p w:rsidR="00FF5BD9" w:rsidRPr="007D4CB2" w:rsidRDefault="00BD1C93" w:rsidP="008B56EA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0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Вовлечь родителей в образовательный процесс по развитию у своих детей мелкой моторики рук на основе </w:t>
            </w:r>
            <w:r w:rsidR="008B56EA" w:rsidRPr="00820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деятельности</w:t>
            </w:r>
            <w:r w:rsidRPr="00820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4CB2" w:rsidRPr="00593605" w:rsidRDefault="007D4CB2" w:rsidP="007D4CB2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FD7FB7" w:rsidRPr="00F62C03" w:rsidRDefault="00FD7FB7" w:rsidP="00FD7FB7">
      <w:pPr>
        <w:pStyle w:val="Style15"/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FD7FB7" w:rsidRPr="00F62C03" w:rsidRDefault="00FD7FB7" w:rsidP="00FD7FB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62C03">
        <w:rPr>
          <w:b/>
          <w:sz w:val="28"/>
          <w:szCs w:val="28"/>
        </w:rPr>
        <w:t>Предполагаемые результаты</w:t>
      </w:r>
    </w:p>
    <w:p w:rsidR="00FD7FB7" w:rsidRPr="00F62C03" w:rsidRDefault="00FD7FB7" w:rsidP="00FD7FB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3539"/>
        <w:gridCol w:w="10348"/>
      </w:tblGrid>
      <w:tr w:rsidR="00FD7FB7" w:rsidRPr="00F62C03" w:rsidTr="001A16B9">
        <w:tc>
          <w:tcPr>
            <w:tcW w:w="3539" w:type="dxa"/>
          </w:tcPr>
          <w:p w:rsidR="00FD7FB7" w:rsidRPr="00F62C03" w:rsidRDefault="00FD7FB7" w:rsidP="00EA60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C03">
              <w:rPr>
                <w:rFonts w:ascii="Times New Roman" w:hAnsi="Times New Roman"/>
                <w:b/>
                <w:sz w:val="28"/>
                <w:szCs w:val="28"/>
              </w:rPr>
              <w:t>Для детей:</w:t>
            </w:r>
          </w:p>
          <w:p w:rsidR="00FD7FB7" w:rsidRPr="00F62C03" w:rsidRDefault="00FD7FB7" w:rsidP="00EA607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F62C03" w:rsidRDefault="00F62C03" w:rsidP="003F0993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у</w:t>
            </w:r>
            <w:r w:rsidRPr="00F62C03">
              <w:rPr>
                <w:rFonts w:ascii="Times New Roman" w:hAnsi="Times New Roman" w:cs="Times New Roman"/>
                <w:sz w:val="28"/>
                <w:szCs w:val="28"/>
              </w:rPr>
              <w:t>мение производить координированные, точные движения кистью и пальцами руки, </w:t>
            </w:r>
          </w:p>
          <w:p w:rsidR="00D37AE0" w:rsidRPr="00F62C03" w:rsidRDefault="00D37AE0" w:rsidP="003F0993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C0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возрастом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62C03" w:rsidRPr="00F62C03">
              <w:rPr>
                <w:rFonts w:ascii="Times New Roman" w:hAnsi="Times New Roman" w:cs="Times New Roman"/>
                <w:sz w:val="28"/>
                <w:szCs w:val="28"/>
              </w:rPr>
              <w:t>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F62C03" w:rsidRPr="00F62C03">
              <w:rPr>
                <w:rFonts w:ascii="Times New Roman" w:hAnsi="Times New Roman" w:cs="Times New Roman"/>
                <w:sz w:val="28"/>
                <w:szCs w:val="28"/>
              </w:rPr>
              <w:t xml:space="preserve"> гибкость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62C03" w:rsidRPr="00F62C03">
              <w:rPr>
                <w:rFonts w:ascii="Times New Roman" w:hAnsi="Times New Roman" w:cs="Times New Roman"/>
                <w:sz w:val="28"/>
                <w:szCs w:val="28"/>
              </w:rPr>
              <w:t xml:space="preserve"> ловкость движения пальцев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2C03">
              <w:rPr>
                <w:rFonts w:ascii="Times New Roman" w:hAnsi="Times New Roman" w:cs="Times New Roman"/>
                <w:sz w:val="28"/>
                <w:szCs w:val="28"/>
              </w:rPr>
              <w:t>сила кисти и пальцев, мускулатура рук.</w:t>
            </w:r>
          </w:p>
          <w:p w:rsidR="009649D9" w:rsidRPr="00D37AE0" w:rsidRDefault="009649D9" w:rsidP="003F0993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AE0">
              <w:rPr>
                <w:rFonts w:ascii="Times New Roman" w:hAnsi="Times New Roman"/>
                <w:sz w:val="28"/>
                <w:szCs w:val="28"/>
              </w:rPr>
              <w:t>С</w:t>
            </w:r>
            <w:r w:rsidRPr="00D37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формированы основы ручной умелости через выполнение предметно-практических действий.</w:t>
            </w:r>
          </w:p>
          <w:p w:rsidR="009649D9" w:rsidRPr="00F62C03" w:rsidRDefault="009649D9" w:rsidP="003F0993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C03">
              <w:rPr>
                <w:rFonts w:ascii="Times New Roman" w:eastAsia="Cambria" w:hAnsi="Times New Roman"/>
                <w:color w:val="231F20"/>
                <w:sz w:val="28"/>
                <w:szCs w:val="28"/>
              </w:rPr>
              <w:t xml:space="preserve">Сформирована </w:t>
            </w:r>
            <w:r w:rsidRPr="00F62C03">
              <w:rPr>
                <w:rFonts w:ascii="Times New Roman" w:hAnsi="Times New Roman"/>
                <w:sz w:val="28"/>
                <w:szCs w:val="28"/>
              </w:rPr>
              <w:t>координация движений руки и глаза.</w:t>
            </w:r>
          </w:p>
          <w:p w:rsidR="009649D9" w:rsidRPr="00F62C03" w:rsidRDefault="009649D9" w:rsidP="003F0993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F62C03">
              <w:rPr>
                <w:sz w:val="28"/>
                <w:szCs w:val="28"/>
              </w:rPr>
              <w:t xml:space="preserve">Развит интерес к </w:t>
            </w:r>
            <w:r w:rsidR="008B56EA" w:rsidRPr="00F62C03">
              <w:rPr>
                <w:sz w:val="28"/>
                <w:szCs w:val="28"/>
              </w:rPr>
              <w:t>выполнению действий, связанных с развитием моторики.</w:t>
            </w:r>
          </w:p>
          <w:p w:rsidR="00FD7FB7" w:rsidRPr="00F62C03" w:rsidRDefault="00FD7FB7" w:rsidP="009649D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7FB7" w:rsidRPr="00F62C03" w:rsidTr="001A16B9">
        <w:tc>
          <w:tcPr>
            <w:tcW w:w="3539" w:type="dxa"/>
          </w:tcPr>
          <w:p w:rsidR="00FD7FB7" w:rsidRPr="00F62C03" w:rsidRDefault="00FD7FB7" w:rsidP="00EA607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62C03">
              <w:rPr>
                <w:b/>
                <w:sz w:val="28"/>
                <w:szCs w:val="28"/>
              </w:rPr>
              <w:t>Для воспитателя:</w:t>
            </w:r>
          </w:p>
          <w:p w:rsidR="00FD7FB7" w:rsidRPr="00F62C03" w:rsidRDefault="00FD7FB7" w:rsidP="00EA607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9649D9" w:rsidRPr="00F62C03" w:rsidRDefault="009649D9" w:rsidP="00194B8B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F62C03">
              <w:rPr>
                <w:sz w:val="28"/>
                <w:szCs w:val="28"/>
              </w:rPr>
              <w:t>Сформированы профессиональные компетенции, необходимые для развития у детей мелкой моторики посредством</w:t>
            </w:r>
            <w:r w:rsidR="008B56EA" w:rsidRPr="00F62C03">
              <w:rPr>
                <w:sz w:val="28"/>
                <w:szCs w:val="28"/>
              </w:rPr>
              <w:t xml:space="preserve"> </w:t>
            </w:r>
            <w:r w:rsidR="007B58C8" w:rsidRPr="00F62C03">
              <w:rPr>
                <w:sz w:val="28"/>
                <w:szCs w:val="28"/>
              </w:rPr>
              <w:t>игр</w:t>
            </w:r>
            <w:r w:rsidR="008B56EA" w:rsidRPr="00F62C03">
              <w:rPr>
                <w:sz w:val="28"/>
                <w:szCs w:val="28"/>
              </w:rPr>
              <w:t xml:space="preserve"> и </w:t>
            </w:r>
            <w:r w:rsidR="00D37AE0">
              <w:rPr>
                <w:sz w:val="28"/>
                <w:szCs w:val="28"/>
              </w:rPr>
              <w:t xml:space="preserve">игровых </w:t>
            </w:r>
            <w:r w:rsidR="008B56EA" w:rsidRPr="00F62C03">
              <w:rPr>
                <w:sz w:val="28"/>
                <w:szCs w:val="28"/>
              </w:rPr>
              <w:t>упражнений</w:t>
            </w:r>
            <w:r w:rsidRPr="00F62C03">
              <w:rPr>
                <w:sz w:val="28"/>
                <w:szCs w:val="28"/>
              </w:rPr>
              <w:t>.</w:t>
            </w:r>
          </w:p>
          <w:p w:rsidR="009649D9" w:rsidRPr="00F62C03" w:rsidRDefault="009649D9" w:rsidP="00194B8B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F62C03">
              <w:rPr>
                <w:sz w:val="28"/>
                <w:szCs w:val="28"/>
              </w:rPr>
              <w:t xml:space="preserve"> Разработаны</w:t>
            </w:r>
            <w:r w:rsidR="00EF60DF" w:rsidRPr="00F62C03">
              <w:rPr>
                <w:sz w:val="28"/>
                <w:szCs w:val="28"/>
              </w:rPr>
              <w:t xml:space="preserve"> </w:t>
            </w:r>
            <w:r w:rsidRPr="00F62C03">
              <w:rPr>
                <w:sz w:val="28"/>
                <w:szCs w:val="28"/>
              </w:rPr>
              <w:t>мини-проекты, включающие различные мероприятия по развитию мелкой моторики</w:t>
            </w:r>
            <w:r w:rsidR="007B58C8" w:rsidRPr="00F62C03">
              <w:rPr>
                <w:sz w:val="28"/>
                <w:szCs w:val="28"/>
              </w:rPr>
              <w:t xml:space="preserve"> </w:t>
            </w:r>
            <w:r w:rsidR="008B56EA" w:rsidRPr="00F62C03">
              <w:rPr>
                <w:sz w:val="28"/>
                <w:szCs w:val="28"/>
              </w:rPr>
              <w:t>на основе игровой деятельности</w:t>
            </w:r>
            <w:r w:rsidRPr="00F62C03">
              <w:rPr>
                <w:sz w:val="28"/>
                <w:szCs w:val="28"/>
              </w:rPr>
              <w:t xml:space="preserve">.  </w:t>
            </w:r>
          </w:p>
          <w:p w:rsidR="009649D9" w:rsidRPr="007C1B11" w:rsidRDefault="009649D9" w:rsidP="007C1B11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11">
              <w:rPr>
                <w:rFonts w:ascii="Times New Roman" w:hAnsi="Times New Roman" w:cs="Times New Roman"/>
                <w:sz w:val="28"/>
                <w:szCs w:val="28"/>
              </w:rPr>
              <w:t>Разработан учебно-методический комплект: комплексно-тематическое планирование</w:t>
            </w:r>
            <w:r w:rsidR="008B56EA" w:rsidRPr="007C1B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C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B11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конспекты НОД</w:t>
            </w:r>
            <w:r w:rsidR="008B56EA" w:rsidRPr="007C1B11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;</w:t>
            </w:r>
            <w:r w:rsidRPr="007C1B11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="006E479E" w:rsidRPr="007C1B11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картотек</w:t>
            </w:r>
            <w:r w:rsidR="007C1B11" w:rsidRPr="007C1B11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и</w:t>
            </w:r>
            <w:r w:rsidR="006E479E" w:rsidRPr="007C1B11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 xml:space="preserve"> пальчиковых игр</w:t>
            </w:r>
            <w:r w:rsidR="007C1B11" w:rsidRPr="007C1B11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,</w:t>
            </w:r>
            <w:r w:rsidR="008B56EA" w:rsidRPr="007C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B11" w:rsidRPr="007C1B11">
              <w:rPr>
                <w:rFonts w:ascii="Times New Roman" w:hAnsi="Times New Roman" w:cs="Times New Roman"/>
                <w:sz w:val="28"/>
                <w:szCs w:val="28"/>
              </w:rPr>
              <w:t>игр предметами, игр-</w:t>
            </w:r>
            <w:r w:rsidR="007C1B11" w:rsidRPr="007C1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манипуляций, </w:t>
            </w:r>
            <w:r w:rsidR="007C1B11" w:rsidRPr="00126C6E">
              <w:rPr>
                <w:rFonts w:ascii="Times New Roman" w:hAnsi="Times New Roman" w:cs="Times New Roman"/>
                <w:sz w:val="28"/>
                <w:szCs w:val="28"/>
              </w:rPr>
              <w:t>кинезиологическ</w:t>
            </w:r>
            <w:r w:rsidR="007C1B11" w:rsidRPr="007C1B11">
              <w:rPr>
                <w:rFonts w:ascii="Times New Roman" w:hAnsi="Times New Roman" w:cs="Times New Roman"/>
                <w:sz w:val="28"/>
                <w:szCs w:val="28"/>
              </w:rPr>
              <w:t xml:space="preserve">их и </w:t>
            </w:r>
            <w:r w:rsidR="007C1B11" w:rsidRPr="00126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B11" w:rsidRPr="007C1B11">
              <w:rPr>
                <w:rFonts w:ascii="Times New Roman" w:hAnsi="Times New Roman" w:cs="Times New Roman"/>
                <w:sz w:val="28"/>
                <w:szCs w:val="28"/>
              </w:rPr>
              <w:t>графомоторных упражнений</w:t>
            </w:r>
            <w:r w:rsidR="008B56EA" w:rsidRPr="007C1B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C1B11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 xml:space="preserve"> развлечения по теме</w:t>
            </w:r>
            <w:r w:rsidR="008B56EA" w:rsidRPr="007C1B11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;</w:t>
            </w:r>
            <w:r w:rsidRPr="007C1B11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Pr="007C1B11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и воспитателей</w:t>
            </w:r>
            <w:r w:rsidR="008B56EA" w:rsidRPr="007C1B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C1B11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презентации.</w:t>
            </w:r>
          </w:p>
          <w:p w:rsidR="009649D9" w:rsidRPr="00F62C03" w:rsidRDefault="009649D9" w:rsidP="00194B8B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F62C03">
              <w:rPr>
                <w:sz w:val="28"/>
                <w:szCs w:val="28"/>
              </w:rPr>
              <w:t>Создана развивающая предметно-пространственная среда в группе по теме самообразования.</w:t>
            </w:r>
          </w:p>
          <w:p w:rsidR="009649D9" w:rsidRPr="00F62C03" w:rsidRDefault="009649D9" w:rsidP="00194B8B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F62C03">
              <w:rPr>
                <w:sz w:val="28"/>
                <w:szCs w:val="28"/>
              </w:rPr>
              <w:t>Организовано безопасное и психологически комфортное</w:t>
            </w:r>
            <w:r w:rsidRPr="00F62C03">
              <w:rPr>
                <w:rFonts w:eastAsia="Calibri"/>
                <w:sz w:val="28"/>
                <w:szCs w:val="28"/>
              </w:rPr>
              <w:t xml:space="preserve"> образовательное пространство</w:t>
            </w:r>
            <w:r w:rsidRPr="00F62C03">
              <w:rPr>
                <w:sz w:val="28"/>
                <w:szCs w:val="28"/>
              </w:rPr>
              <w:t xml:space="preserve"> для каждого ребенка с учетом его психологических возможностей и особенностей.</w:t>
            </w:r>
          </w:p>
          <w:p w:rsidR="009649D9" w:rsidRPr="00F62C03" w:rsidRDefault="009649D9" w:rsidP="005339D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D7FB7" w:rsidRPr="003F0993" w:rsidTr="001A16B9">
        <w:tc>
          <w:tcPr>
            <w:tcW w:w="3539" w:type="dxa"/>
          </w:tcPr>
          <w:p w:rsidR="00FD7FB7" w:rsidRPr="003F0993" w:rsidRDefault="00FD7FB7" w:rsidP="00EA607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F0993">
              <w:rPr>
                <w:b/>
                <w:sz w:val="28"/>
                <w:szCs w:val="28"/>
              </w:rPr>
              <w:lastRenderedPageBreak/>
              <w:t>Для родителей:</w:t>
            </w:r>
          </w:p>
          <w:p w:rsidR="00FD7FB7" w:rsidRPr="003F0993" w:rsidRDefault="00FD7FB7" w:rsidP="00EA607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6E479E" w:rsidRPr="003F0993" w:rsidRDefault="006E479E" w:rsidP="00194B8B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93">
              <w:rPr>
                <w:rFonts w:ascii="Times New Roman" w:hAnsi="Times New Roman" w:cs="Times New Roman"/>
                <w:sz w:val="28"/>
                <w:szCs w:val="28"/>
              </w:rPr>
              <w:t>Сформированы практические умения родителей по развитию</w:t>
            </w:r>
            <w:r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</w:t>
            </w:r>
            <w:r w:rsidR="008B56EA"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своих детей</w:t>
            </w:r>
            <w:r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ручной моторики в процессе игр</w:t>
            </w:r>
            <w:r w:rsidR="008B56EA"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игровых </w:t>
            </w:r>
            <w:r w:rsidR="008B56EA"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упражнений</w:t>
            </w:r>
            <w:r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E479E" w:rsidRPr="003F0993" w:rsidRDefault="006E479E" w:rsidP="00194B8B">
            <w:pPr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Обогащены знания о ДОУ и группе, которую посещает ребенок.</w:t>
            </w:r>
          </w:p>
          <w:p w:rsidR="00FD7FB7" w:rsidRPr="003F0993" w:rsidRDefault="006E479E" w:rsidP="00194B8B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 интерес и </w:t>
            </w:r>
            <w:r w:rsidRPr="003F0993">
              <w:rPr>
                <w:rFonts w:ascii="Times New Roman" w:hAnsi="Times New Roman" w:cs="Times New Roman"/>
                <w:sz w:val="28"/>
                <w:szCs w:val="28"/>
              </w:rPr>
              <w:t>желание участвовать в образовательном процессе дошкольного учреждения</w:t>
            </w:r>
            <w:r w:rsidR="00407C00" w:rsidRPr="003F0993">
              <w:rPr>
                <w:rFonts w:ascii="Times New Roman" w:hAnsi="Times New Roman" w:cs="Times New Roman"/>
                <w:sz w:val="28"/>
                <w:szCs w:val="28"/>
              </w:rPr>
              <w:t xml:space="preserve"> и группы</w:t>
            </w:r>
            <w:r w:rsidRPr="003F0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0A31" w:rsidRPr="003F0993" w:rsidRDefault="00440A31" w:rsidP="00440A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0A31" w:rsidRPr="003F0993" w:rsidRDefault="00440A31" w:rsidP="005C53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58B5" w:rsidRPr="003F0993" w:rsidRDefault="000958B5" w:rsidP="00095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993">
        <w:rPr>
          <w:rFonts w:ascii="Times New Roman" w:hAnsi="Times New Roman" w:cs="Times New Roman"/>
          <w:b/>
          <w:sz w:val="28"/>
          <w:szCs w:val="28"/>
        </w:rPr>
        <w:t>Направления деятельности по самообразованию и формы отчета</w:t>
      </w:r>
    </w:p>
    <w:p w:rsidR="000958B5" w:rsidRPr="003F0993" w:rsidRDefault="000958B5" w:rsidP="00095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6658"/>
        <w:gridCol w:w="7229"/>
      </w:tblGrid>
      <w:tr w:rsidR="000958B5" w:rsidRPr="003F0993" w:rsidTr="00EA607C">
        <w:tc>
          <w:tcPr>
            <w:tcW w:w="6658" w:type="dxa"/>
          </w:tcPr>
          <w:p w:rsidR="000958B5" w:rsidRPr="003F0993" w:rsidRDefault="000958B5" w:rsidP="00EA6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99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7229" w:type="dxa"/>
          </w:tcPr>
          <w:p w:rsidR="000958B5" w:rsidRPr="003F0993" w:rsidRDefault="000958B5" w:rsidP="00EA6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993">
              <w:rPr>
                <w:rFonts w:ascii="Times New Roman" w:hAnsi="Times New Roman" w:cs="Times New Roman"/>
                <w:b/>
                <w:sz w:val="28"/>
                <w:szCs w:val="28"/>
              </w:rPr>
              <w:t>Формы отчета</w:t>
            </w:r>
          </w:p>
          <w:p w:rsidR="00642188" w:rsidRPr="003F0993" w:rsidRDefault="00642188" w:rsidP="00EA6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58B5" w:rsidRPr="003F0993" w:rsidTr="00EA607C">
        <w:tc>
          <w:tcPr>
            <w:tcW w:w="6658" w:type="dxa"/>
          </w:tcPr>
          <w:p w:rsidR="000958B5" w:rsidRPr="003F0993" w:rsidRDefault="000958B5" w:rsidP="00EA607C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0993">
              <w:rPr>
                <w:rStyle w:val="c1"/>
                <w:rFonts w:eastAsia="Cambria"/>
                <w:sz w:val="28"/>
                <w:szCs w:val="28"/>
              </w:rPr>
              <w:t>1. Изучение</w:t>
            </w:r>
            <w:r w:rsidRPr="003F0993">
              <w:rPr>
                <w:sz w:val="28"/>
                <w:szCs w:val="28"/>
              </w:rPr>
              <w:t xml:space="preserve"> научной и методической литературы по теме.</w:t>
            </w:r>
          </w:p>
          <w:p w:rsidR="000958B5" w:rsidRPr="003F0993" w:rsidRDefault="000958B5" w:rsidP="00EA6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93">
              <w:rPr>
                <w:rFonts w:ascii="Times New Roman" w:hAnsi="Times New Roman" w:cs="Times New Roman"/>
                <w:sz w:val="28"/>
                <w:szCs w:val="28"/>
              </w:rPr>
              <w:t>2. Разработка учебно-методического комплекта для образовательной деятельности.</w:t>
            </w:r>
          </w:p>
          <w:p w:rsidR="000958B5" w:rsidRPr="003F0993" w:rsidRDefault="000958B5" w:rsidP="00EA607C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3F0993">
              <w:rPr>
                <w:rStyle w:val="c1"/>
                <w:rFonts w:eastAsia="Cambria"/>
                <w:sz w:val="28"/>
                <w:szCs w:val="28"/>
              </w:rPr>
              <w:t xml:space="preserve">3. Разработка </w:t>
            </w:r>
            <w:r w:rsidR="00EF60DF" w:rsidRPr="003F0993">
              <w:rPr>
                <w:rStyle w:val="c1"/>
                <w:rFonts w:eastAsia="Cambria"/>
                <w:sz w:val="28"/>
                <w:szCs w:val="28"/>
              </w:rPr>
              <w:t>мини-</w:t>
            </w:r>
            <w:r w:rsidRPr="003F0993">
              <w:rPr>
                <w:rStyle w:val="c1"/>
                <w:rFonts w:eastAsia="Cambria"/>
                <w:sz w:val="28"/>
                <w:szCs w:val="28"/>
              </w:rPr>
              <w:t>проектов.</w:t>
            </w:r>
          </w:p>
          <w:p w:rsidR="000958B5" w:rsidRPr="003F0993" w:rsidRDefault="000958B5" w:rsidP="00EA607C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3F0993">
              <w:rPr>
                <w:rStyle w:val="c1"/>
                <w:rFonts w:eastAsia="Cambria"/>
                <w:sz w:val="28"/>
                <w:szCs w:val="28"/>
              </w:rPr>
              <w:t>4. Проведение вводной и итоговой диагностики.</w:t>
            </w:r>
          </w:p>
          <w:p w:rsidR="000958B5" w:rsidRPr="003F0993" w:rsidRDefault="000958B5" w:rsidP="00EA607C">
            <w:pPr>
              <w:jc w:val="both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099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F0993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 Вовлечение родителей в образовательную деятельность по теме самообразования.</w:t>
            </w:r>
          </w:p>
          <w:p w:rsidR="000958B5" w:rsidRPr="003F0993" w:rsidRDefault="000958B5" w:rsidP="00EA6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93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6. </w:t>
            </w:r>
            <w:r w:rsidRPr="003F0993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предметно-пространственной среды в группе.</w:t>
            </w:r>
          </w:p>
          <w:p w:rsidR="000958B5" w:rsidRPr="003F0993" w:rsidRDefault="000958B5" w:rsidP="00EA6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r w:rsidRPr="003F0993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Взаимодействие с коллегами</w:t>
            </w:r>
            <w:r w:rsidR="003F0993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0958B5" w:rsidRPr="003F0993" w:rsidRDefault="000958B5" w:rsidP="00EA607C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3F0993">
              <w:rPr>
                <w:rStyle w:val="c1"/>
                <w:rFonts w:eastAsia="Cambria"/>
                <w:sz w:val="28"/>
                <w:szCs w:val="28"/>
              </w:rPr>
              <w:t>8. Описание и обобщение деятельности по теме самообразования.</w:t>
            </w:r>
          </w:p>
          <w:p w:rsidR="00440A31" w:rsidRPr="003F0993" w:rsidRDefault="00440A31" w:rsidP="00EA60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0958B5" w:rsidRPr="003F0993" w:rsidRDefault="000958B5" w:rsidP="00194B8B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993">
              <w:rPr>
                <w:rFonts w:ascii="Times New Roman" w:hAnsi="Times New Roman"/>
                <w:sz w:val="28"/>
                <w:szCs w:val="28"/>
              </w:rPr>
              <w:lastRenderedPageBreak/>
              <w:t>Открытые показы образовательной деятельности, мастер-классы.</w:t>
            </w:r>
          </w:p>
          <w:p w:rsidR="000958B5" w:rsidRPr="003F0993" w:rsidRDefault="000958B5" w:rsidP="00194B8B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993">
              <w:rPr>
                <w:rFonts w:ascii="Times New Roman" w:hAnsi="Times New Roman"/>
                <w:sz w:val="28"/>
                <w:szCs w:val="28"/>
              </w:rPr>
              <w:t>Публикации.</w:t>
            </w:r>
          </w:p>
          <w:p w:rsidR="000958B5" w:rsidRPr="003F0993" w:rsidRDefault="000958B5" w:rsidP="00194B8B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993">
              <w:rPr>
                <w:rFonts w:ascii="Times New Roman" w:hAnsi="Times New Roman"/>
                <w:sz w:val="28"/>
                <w:szCs w:val="28"/>
              </w:rPr>
              <w:t>Презентации.</w:t>
            </w:r>
          </w:p>
          <w:p w:rsidR="000958B5" w:rsidRPr="003F0993" w:rsidRDefault="000958B5" w:rsidP="00194B8B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993">
              <w:rPr>
                <w:rFonts w:ascii="Times New Roman" w:hAnsi="Times New Roman"/>
                <w:sz w:val="28"/>
                <w:szCs w:val="28"/>
              </w:rPr>
              <w:t>Выступления на педсоветах, МО, семинарах, конференциях.</w:t>
            </w:r>
          </w:p>
          <w:p w:rsidR="000958B5" w:rsidRPr="003F0993" w:rsidRDefault="000958B5" w:rsidP="00EA60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58B5" w:rsidRPr="00593605" w:rsidRDefault="000958B5" w:rsidP="005C5348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440A31" w:rsidRPr="003F0993" w:rsidRDefault="00440A31" w:rsidP="007D4C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737" w:rsidRPr="003F0993" w:rsidRDefault="00307673" w:rsidP="007D4C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993">
        <w:rPr>
          <w:rFonts w:ascii="Times New Roman" w:hAnsi="Times New Roman"/>
          <w:b/>
          <w:sz w:val="28"/>
          <w:szCs w:val="28"/>
        </w:rPr>
        <w:t>План деятельности по теме самообразования</w:t>
      </w:r>
    </w:p>
    <w:p w:rsidR="00CC1ECF" w:rsidRPr="003F0993" w:rsidRDefault="00CC1ECF" w:rsidP="007D4CB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</w:pPr>
    </w:p>
    <w:p w:rsidR="00CC1ECF" w:rsidRPr="003F0993" w:rsidRDefault="00CC1ECF" w:rsidP="007D4CB2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</w:pPr>
      <w:r w:rsidRPr="003F0993">
        <w:rPr>
          <w:rFonts w:ascii="Times New Roman" w:hAnsi="Times New Roman" w:cs="Times New Roman"/>
          <w:b/>
          <w:sz w:val="28"/>
          <w:szCs w:val="28"/>
        </w:rPr>
        <w:t>Изучение методической литературы</w:t>
      </w:r>
    </w:p>
    <w:p w:rsidR="00CC1ECF" w:rsidRPr="003F0993" w:rsidRDefault="00CC1ECF" w:rsidP="00DF030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2546"/>
        <w:gridCol w:w="6804"/>
        <w:gridCol w:w="1843"/>
        <w:gridCol w:w="2410"/>
      </w:tblGrid>
      <w:tr w:rsidR="00F50451" w:rsidRPr="003F0993" w:rsidTr="007D4C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451" w:rsidRPr="003F0993" w:rsidRDefault="00F50451" w:rsidP="00DF03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  <w:p w:rsidR="00F50451" w:rsidRPr="003F0993" w:rsidRDefault="00F50451" w:rsidP="00DF03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451" w:rsidRPr="003F0993" w:rsidRDefault="00F50451" w:rsidP="00DF0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993">
              <w:rPr>
                <w:rFonts w:ascii="Times New Roman" w:hAnsi="Times New Roman"/>
                <w:b/>
                <w:sz w:val="28"/>
                <w:szCs w:val="28"/>
              </w:rPr>
              <w:t>Направления деятельности</w:t>
            </w:r>
          </w:p>
          <w:p w:rsidR="00F50451" w:rsidRPr="003F0993" w:rsidRDefault="00F50451" w:rsidP="0052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993">
              <w:rPr>
                <w:rFonts w:ascii="Times New Roman" w:hAnsi="Times New Roman"/>
                <w:b/>
                <w:sz w:val="28"/>
                <w:szCs w:val="28"/>
              </w:rPr>
              <w:t>по теме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451" w:rsidRPr="003F0993" w:rsidRDefault="00F50451" w:rsidP="00DF03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3F0993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51" w:rsidRPr="003F0993" w:rsidRDefault="00F50451" w:rsidP="00DF03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3F099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F50451" w:rsidRPr="003F0993" w:rsidRDefault="00F50451" w:rsidP="00DF03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3F0993">
              <w:rPr>
                <w:rFonts w:ascii="Times New Roman" w:hAnsi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51" w:rsidRPr="003F0993" w:rsidRDefault="00F50451" w:rsidP="00DF03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3F0993">
              <w:rPr>
                <w:rFonts w:ascii="Times New Roman" w:hAnsi="Times New Roman"/>
                <w:b/>
                <w:sz w:val="28"/>
                <w:szCs w:val="28"/>
              </w:rPr>
              <w:t>Педагогический продукт</w:t>
            </w:r>
          </w:p>
        </w:tc>
      </w:tr>
      <w:tr w:rsidR="003F0993" w:rsidRPr="003F0993" w:rsidTr="007D4C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93" w:rsidRPr="003F0993" w:rsidRDefault="003F0993" w:rsidP="00DF03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93" w:rsidRPr="003F0993" w:rsidRDefault="003F0993" w:rsidP="003F0993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F0993">
              <w:rPr>
                <w:rFonts w:ascii="Times New Roman" w:hAnsi="Times New Roman"/>
                <w:b w:val="0"/>
                <w:sz w:val="28"/>
                <w:szCs w:val="28"/>
              </w:rPr>
              <w:t>Изучить и проанализировать современные подходы к сенсорно-моторному развитию детей дошкольного возраста из методических пособий</w:t>
            </w:r>
            <w:r w:rsidR="00EC7AB6">
              <w:rPr>
                <w:rFonts w:ascii="Times New Roman" w:hAnsi="Times New Roman"/>
                <w:b w:val="0"/>
                <w:sz w:val="28"/>
                <w:szCs w:val="28"/>
              </w:rPr>
              <w:t xml:space="preserve"> и статей</w:t>
            </w:r>
            <w:r w:rsidRPr="003F0993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</w:p>
          <w:p w:rsidR="003F0993" w:rsidRPr="003F0993" w:rsidRDefault="003F0993" w:rsidP="00DF0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3D9" w:rsidRDefault="00DE03D9" w:rsidP="00EC7AB6">
            <w:pPr>
              <w:pStyle w:val="af3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Грайзер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Развитие мелкой моторики у детей среднего дошкольного возраста </w:t>
            </w:r>
            <w:hyperlink r:id="rId10" w:history="1">
              <w:r w:rsidRPr="0098141F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https://cyberleninka.ru/article/n/razvitie-melkoy-motoriki-u-detey-srednego-doshkolnogo-vozrasta/viewer</w:t>
              </w:r>
            </w:hyperlink>
          </w:p>
          <w:p w:rsidR="003F0993" w:rsidRPr="00EC7AB6" w:rsidRDefault="003F0993" w:rsidP="00EC7AB6">
            <w:pPr>
              <w:pStyle w:val="af3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AB6">
              <w:rPr>
                <w:rFonts w:ascii="Times New Roman" w:hAnsi="Times New Roman" w:cs="Times New Roman"/>
                <w:sz w:val="28"/>
                <w:szCs w:val="28"/>
              </w:rPr>
              <w:t>Свeтлoвa</w:t>
            </w:r>
            <w:proofErr w:type="spellEnd"/>
            <w:r w:rsidRPr="00EC7AB6">
              <w:rPr>
                <w:rFonts w:ascii="Times New Roman" w:hAnsi="Times New Roman" w:cs="Times New Roman"/>
                <w:sz w:val="28"/>
                <w:szCs w:val="28"/>
              </w:rPr>
              <w:t xml:space="preserve"> И.E. </w:t>
            </w:r>
            <w:proofErr w:type="spellStart"/>
            <w:r w:rsidRPr="00EC7AB6">
              <w:rPr>
                <w:rFonts w:ascii="Times New Roman" w:hAnsi="Times New Roman" w:cs="Times New Roman"/>
                <w:sz w:val="28"/>
                <w:szCs w:val="28"/>
              </w:rPr>
              <w:t>Рaзвивaeм</w:t>
            </w:r>
            <w:proofErr w:type="spellEnd"/>
            <w:r w:rsidRPr="00EC7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AB6">
              <w:rPr>
                <w:rFonts w:ascii="Times New Roman" w:hAnsi="Times New Roman" w:cs="Times New Roman"/>
                <w:sz w:val="28"/>
                <w:szCs w:val="28"/>
              </w:rPr>
              <w:t>мeлкую</w:t>
            </w:r>
            <w:proofErr w:type="spellEnd"/>
            <w:r w:rsidRPr="00EC7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AB6">
              <w:rPr>
                <w:rFonts w:ascii="Times New Roman" w:hAnsi="Times New Roman" w:cs="Times New Roman"/>
                <w:sz w:val="28"/>
                <w:szCs w:val="28"/>
              </w:rPr>
              <w:t>мoтoрику</w:t>
            </w:r>
            <w:proofErr w:type="spellEnd"/>
            <w:r w:rsidRPr="00EC7AB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C7AB6">
              <w:rPr>
                <w:rFonts w:ascii="Times New Roman" w:hAnsi="Times New Roman" w:cs="Times New Roman"/>
                <w:sz w:val="28"/>
                <w:szCs w:val="28"/>
              </w:rPr>
              <w:t>кooрдинaцию</w:t>
            </w:r>
            <w:proofErr w:type="spellEnd"/>
            <w:r w:rsidRPr="00EC7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AB6">
              <w:rPr>
                <w:rFonts w:ascii="Times New Roman" w:hAnsi="Times New Roman" w:cs="Times New Roman"/>
                <w:sz w:val="28"/>
                <w:szCs w:val="28"/>
              </w:rPr>
              <w:t>движeний</w:t>
            </w:r>
            <w:proofErr w:type="spellEnd"/>
            <w:r w:rsidRPr="00EC7AB6">
              <w:rPr>
                <w:rFonts w:ascii="Times New Roman" w:hAnsi="Times New Roman" w:cs="Times New Roman"/>
                <w:sz w:val="28"/>
                <w:szCs w:val="28"/>
              </w:rPr>
              <w:t xml:space="preserve"> рук. - М.: Детство-пресс, 2012.</w:t>
            </w:r>
          </w:p>
          <w:p w:rsidR="003F0993" w:rsidRPr="003F0993" w:rsidRDefault="003F0993" w:rsidP="003F0993">
            <w:pPr>
              <w:pStyle w:val="af3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93">
              <w:rPr>
                <w:rFonts w:ascii="Times New Roman" w:hAnsi="Times New Roman" w:cs="Times New Roman"/>
                <w:sz w:val="28"/>
                <w:szCs w:val="28"/>
              </w:rPr>
              <w:t xml:space="preserve">Гаврина С.Е. и др. Развиваем руки - чтоб учиться и писать, и красиво рисовать. - Ярославль: Академия развития, 2007. </w:t>
            </w:r>
          </w:p>
          <w:p w:rsidR="003F0993" w:rsidRPr="003F0993" w:rsidRDefault="003F0993" w:rsidP="003F0993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F0993">
              <w:rPr>
                <w:rFonts w:ascii="Times New Roman" w:hAnsi="Times New Roman" w:cs="Times New Roman"/>
                <w:sz w:val="28"/>
                <w:szCs w:val="28"/>
              </w:rPr>
              <w:t>Ткаченко Т.А. Развиваем мелкую моторику. – М.: Эксмо, 2014.</w:t>
            </w:r>
          </w:p>
          <w:p w:rsidR="003F0993" w:rsidRDefault="003F0993" w:rsidP="003F0993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F0993">
              <w:rPr>
                <w:rFonts w:ascii="Times New Roman" w:hAnsi="Times New Roman" w:cs="Times New Roman"/>
                <w:sz w:val="28"/>
                <w:szCs w:val="28"/>
              </w:rPr>
              <w:t>Жукова О. Развиваем мелкую моторику. – М.: АСТ, 2017.</w:t>
            </w:r>
          </w:p>
          <w:p w:rsidR="003F0993" w:rsidRPr="003F0993" w:rsidRDefault="003F0993" w:rsidP="003F0993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F099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Петрова И.В., Лиханова Т.И., Присяжнюк С.А. </w:t>
            </w:r>
            <w:r w:rsidRPr="003F0993">
              <w:rPr>
                <w:rFonts w:ascii="Times New Roman" w:hAnsi="Times New Roman" w:cs="Times New Roman"/>
                <w:sz w:val="28"/>
                <w:szCs w:val="28"/>
              </w:rPr>
              <w:t xml:space="preserve">Сенсорное развитие детей раннего и дошкольного </w:t>
            </w:r>
            <w:r w:rsidRPr="003F0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возраста. Методическое пособие: Сфера, 2012.</w:t>
            </w:r>
          </w:p>
          <w:p w:rsidR="003F0993" w:rsidRPr="003F0993" w:rsidRDefault="003F0993" w:rsidP="003F099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93" w:rsidRPr="003F0993" w:rsidRDefault="003F0993" w:rsidP="003F09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993">
              <w:rPr>
                <w:rFonts w:ascii="Times New Roman" w:hAnsi="Times New Roman"/>
                <w:sz w:val="28"/>
                <w:szCs w:val="28"/>
              </w:rPr>
              <w:lastRenderedPageBreak/>
              <w:t>Сентябрь-октябрь</w:t>
            </w:r>
          </w:p>
          <w:p w:rsidR="003F0993" w:rsidRPr="003F0993" w:rsidRDefault="003F0993" w:rsidP="003F09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3F099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93" w:rsidRPr="003F0993" w:rsidRDefault="003F0993" w:rsidP="003F09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993">
              <w:rPr>
                <w:rFonts w:ascii="Times New Roman" w:hAnsi="Times New Roman"/>
                <w:sz w:val="28"/>
                <w:szCs w:val="28"/>
              </w:rPr>
              <w:t>Проанализированы методические пособия</w:t>
            </w:r>
            <w:r w:rsidR="00EC7AB6">
              <w:rPr>
                <w:rFonts w:ascii="Times New Roman" w:hAnsi="Times New Roman"/>
                <w:sz w:val="28"/>
                <w:szCs w:val="28"/>
              </w:rPr>
              <w:t xml:space="preserve"> и статьи</w:t>
            </w:r>
            <w:r w:rsidRPr="003F0993">
              <w:rPr>
                <w:rFonts w:ascii="Times New Roman" w:hAnsi="Times New Roman"/>
                <w:sz w:val="28"/>
                <w:szCs w:val="28"/>
              </w:rPr>
              <w:t xml:space="preserve"> для работы по теме самообразования.</w:t>
            </w:r>
          </w:p>
          <w:p w:rsidR="003F0993" w:rsidRPr="003F0993" w:rsidRDefault="003F0993" w:rsidP="003F09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993">
              <w:rPr>
                <w:rFonts w:ascii="Times New Roman" w:hAnsi="Times New Roman"/>
                <w:sz w:val="28"/>
                <w:szCs w:val="28"/>
              </w:rPr>
              <w:t>Выбраны методики по развитию мелкой моторики.</w:t>
            </w:r>
          </w:p>
          <w:p w:rsidR="003F0993" w:rsidRPr="003F0993" w:rsidRDefault="003F0993" w:rsidP="00DF03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0810" w:rsidRPr="003F0993" w:rsidTr="007D4C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10" w:rsidRPr="003F0993" w:rsidRDefault="0006526F" w:rsidP="00EC0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3F099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10" w:rsidRPr="003F0993" w:rsidRDefault="00EC0810" w:rsidP="002E2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993">
              <w:rPr>
                <w:rFonts w:ascii="Times New Roman" w:hAnsi="Times New Roman" w:cs="Times New Roman"/>
                <w:sz w:val="28"/>
                <w:szCs w:val="28"/>
              </w:rPr>
              <w:t>Ознакомиться с пособиями</w:t>
            </w:r>
            <w:r w:rsidR="002E2347" w:rsidRPr="003F099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440A31" w:rsidRPr="003F0993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</w:t>
            </w:r>
            <w:r w:rsidR="002E2347" w:rsidRPr="003F0993">
              <w:rPr>
                <w:rFonts w:ascii="Times New Roman" w:hAnsi="Times New Roman" w:cs="Times New Roman"/>
                <w:sz w:val="28"/>
                <w:szCs w:val="28"/>
              </w:rPr>
              <w:t xml:space="preserve"> играм и</w:t>
            </w:r>
            <w:r w:rsidR="00440A31" w:rsidRPr="003F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993" w:rsidRPr="003F0993">
              <w:rPr>
                <w:rFonts w:ascii="Times New Roman" w:hAnsi="Times New Roman" w:cs="Times New Roman"/>
                <w:sz w:val="28"/>
                <w:szCs w:val="28"/>
              </w:rPr>
              <w:t xml:space="preserve">игровым </w:t>
            </w:r>
            <w:r w:rsidR="00440A31" w:rsidRPr="003F0993">
              <w:rPr>
                <w:rFonts w:ascii="Times New Roman" w:hAnsi="Times New Roman" w:cs="Times New Roman"/>
                <w:sz w:val="28"/>
                <w:szCs w:val="28"/>
              </w:rPr>
              <w:t>упражнениям</w:t>
            </w:r>
            <w:r w:rsidR="003F0993" w:rsidRPr="003F0993">
              <w:rPr>
                <w:rFonts w:ascii="Times New Roman" w:hAnsi="Times New Roman" w:cs="Times New Roman"/>
                <w:sz w:val="28"/>
                <w:szCs w:val="28"/>
              </w:rPr>
              <w:t>, развивающим мелкую моторику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63A" w:rsidRPr="00C9563A" w:rsidRDefault="00C9563A" w:rsidP="00D04D21">
            <w:pPr>
              <w:pStyle w:val="a5"/>
              <w:numPr>
                <w:ilvl w:val="0"/>
                <w:numId w:val="10"/>
              </w:numPr>
              <w:tabs>
                <w:tab w:val="left" w:pos="367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С.Е. Формирование мелкой моторики рук</w:t>
            </w:r>
            <w:r w:rsidRPr="00C9563A">
              <w:rPr>
                <w:rFonts w:ascii="Times New Roman" w:hAnsi="Times New Roman" w:cs="Times New Roman"/>
                <w:sz w:val="28"/>
                <w:szCs w:val="28"/>
              </w:rPr>
              <w:t>: Игры и упражнения. - М.: ТЦ Сфера, 2008.</w:t>
            </w:r>
          </w:p>
          <w:p w:rsidR="007978C3" w:rsidRPr="003F0993" w:rsidRDefault="00711DAA" w:rsidP="00D04D21">
            <w:pPr>
              <w:pStyle w:val="a5"/>
              <w:numPr>
                <w:ilvl w:val="0"/>
                <w:numId w:val="10"/>
              </w:numPr>
              <w:tabs>
                <w:tab w:val="left" w:pos="367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Анищенкова</w:t>
            </w:r>
            <w:proofErr w:type="spellEnd"/>
            <w:r w:rsidR="00CE0FE7"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Е.С. </w:t>
            </w:r>
            <w:r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Пальчиковая гимнастика для развития речи дошкольников. Пособие для родителей и педагогов</w:t>
            </w:r>
            <w:r w:rsidR="007978C3"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М.: АСТ, 2019.</w:t>
            </w:r>
          </w:p>
          <w:p w:rsidR="00694C31" w:rsidRPr="003F0993" w:rsidRDefault="00694C31" w:rsidP="00D04D21">
            <w:pPr>
              <w:pStyle w:val="af3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Безруких М.М. Тренируем пальчики. - М.: ООО «Дрофа», 2000.</w:t>
            </w:r>
          </w:p>
          <w:p w:rsidR="00694C31" w:rsidRPr="003F0993" w:rsidRDefault="00694C31" w:rsidP="00D04D21">
            <w:pPr>
              <w:pStyle w:val="af3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А.Е. Пальчиковые игры. - М.: «Астрель», 2001.</w:t>
            </w:r>
          </w:p>
          <w:p w:rsidR="00BE551D" w:rsidRPr="003F0993" w:rsidRDefault="007978C3" w:rsidP="00D04D21">
            <w:pPr>
              <w:pStyle w:val="a5"/>
              <w:numPr>
                <w:ilvl w:val="0"/>
                <w:numId w:val="10"/>
              </w:numPr>
              <w:tabs>
                <w:tab w:val="left" w:pos="367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Коноваленко В.В., Коноваленко С.В. Артикуляционная, пальчиковая гимнастика и дыхательно-голосовые упражнения. – М.: Гном, 2020.</w:t>
            </w:r>
          </w:p>
          <w:p w:rsidR="006561CF" w:rsidRPr="003F0993" w:rsidRDefault="00BE551D" w:rsidP="00D04D21">
            <w:pPr>
              <w:pStyle w:val="a5"/>
              <w:numPr>
                <w:ilvl w:val="0"/>
                <w:numId w:val="10"/>
              </w:numPr>
              <w:tabs>
                <w:tab w:val="left" w:pos="367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Косинова Е.М. Гимнастика для пальчиков. Развиваем моторику. – М.: Эксмо</w:t>
            </w:r>
            <w:r w:rsidR="00A40522"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2009.</w:t>
            </w:r>
          </w:p>
          <w:p w:rsidR="00B421FE" w:rsidRPr="003F0993" w:rsidRDefault="006561CF" w:rsidP="00D04D21">
            <w:pPr>
              <w:pStyle w:val="a5"/>
              <w:numPr>
                <w:ilvl w:val="0"/>
                <w:numId w:val="10"/>
              </w:numPr>
              <w:tabs>
                <w:tab w:val="left" w:pos="367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Рымчук</w:t>
            </w:r>
            <w:proofErr w:type="spellEnd"/>
            <w:r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Н.С. Оригинальные пальчиковые игры. Раннее развитие малыша. – М.: </w:t>
            </w:r>
            <w:proofErr w:type="spellStart"/>
            <w:r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Владис</w:t>
            </w:r>
            <w:proofErr w:type="spellEnd"/>
            <w:r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2009.</w:t>
            </w:r>
          </w:p>
          <w:p w:rsidR="00EC0810" w:rsidRPr="00C447BD" w:rsidRDefault="00B421FE" w:rsidP="00D04D21">
            <w:pPr>
              <w:pStyle w:val="a5"/>
              <w:numPr>
                <w:ilvl w:val="0"/>
                <w:numId w:val="10"/>
              </w:numPr>
              <w:tabs>
                <w:tab w:val="left" w:pos="367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Калинина Т.В., Николаева С.В., Павлова О.В., Смирнова И.Г.</w:t>
            </w:r>
            <w:r w:rsidR="00D92327"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Пальчиковые игры и упражнения для детей 2-7 лет. – Волгоград: Учитель, 2020</w:t>
            </w:r>
            <w:r w:rsidR="002E2347" w:rsidRPr="003F0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447BD" w:rsidRPr="00EC7AB6" w:rsidRDefault="00C447BD" w:rsidP="00C447BD">
            <w:pPr>
              <w:pStyle w:val="a5"/>
              <w:tabs>
                <w:tab w:val="left" w:pos="367"/>
              </w:tabs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67" w:rsidRPr="003F0993" w:rsidRDefault="00486F67" w:rsidP="00486F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993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  <w:p w:rsidR="00EC0810" w:rsidRPr="003F0993" w:rsidRDefault="00486F67" w:rsidP="00486F67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3F0993">
              <w:rPr>
                <w:rFonts w:ascii="Times New Roman" w:hAnsi="Times New Roman"/>
                <w:sz w:val="28"/>
                <w:szCs w:val="28"/>
              </w:rPr>
              <w:t>202</w:t>
            </w:r>
            <w:r w:rsidR="003F09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31" w:rsidRPr="003F0993" w:rsidRDefault="00440A31" w:rsidP="00440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99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Сценарии и конспекты </w:t>
            </w:r>
            <w:r w:rsidRPr="003F0993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</w:p>
          <w:p w:rsidR="00440A31" w:rsidRPr="003F0993" w:rsidRDefault="00440A31" w:rsidP="00440A31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3F0993">
              <w:rPr>
                <w:rFonts w:ascii="Times New Roman" w:hAnsi="Times New Roman"/>
                <w:sz w:val="28"/>
                <w:szCs w:val="28"/>
              </w:rPr>
              <w:t xml:space="preserve"> и досуговых мероприятий для развития мелкой моторики</w:t>
            </w:r>
          </w:p>
        </w:tc>
      </w:tr>
      <w:tr w:rsidR="00EC0810" w:rsidRPr="00EC7AB6" w:rsidTr="007D4CB2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10" w:rsidRPr="00EC7AB6" w:rsidRDefault="00EC0810" w:rsidP="00EC0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EC7AB6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10" w:rsidRPr="00EC7AB6" w:rsidRDefault="00EC0810" w:rsidP="002E2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AB6">
              <w:rPr>
                <w:rFonts w:ascii="Times New Roman" w:hAnsi="Times New Roman"/>
                <w:sz w:val="28"/>
                <w:szCs w:val="28"/>
              </w:rPr>
              <w:t xml:space="preserve">Составить картотеки игр, разработать конспекты НОД, лэпбуки, образовательные и досуговые </w:t>
            </w:r>
            <w:r w:rsidRPr="00EC7A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мероприятия </w:t>
            </w:r>
            <w:r w:rsidR="002E2347" w:rsidRPr="00EC7AB6">
              <w:rPr>
                <w:rFonts w:ascii="Times New Roman" w:hAnsi="Times New Roman"/>
                <w:sz w:val="28"/>
                <w:szCs w:val="28"/>
              </w:rPr>
              <w:t>из книг: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5A" w:rsidRPr="00EC7AB6" w:rsidRDefault="00153F5A" w:rsidP="00D04D21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C7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Новиковская О.А. 100 игр для развития мелкой моторики. – М.: АСТ, 2017.</w:t>
            </w:r>
          </w:p>
          <w:p w:rsidR="00153F5A" w:rsidRPr="00EC7AB6" w:rsidRDefault="00153F5A" w:rsidP="00D04D21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C7AB6">
              <w:rPr>
                <w:rFonts w:ascii="Times New Roman" w:hAnsi="Times New Roman" w:cs="Times New Roman"/>
                <w:sz w:val="28"/>
                <w:szCs w:val="28"/>
              </w:rPr>
              <w:t>Ткаченко Т.А. Большая книга заданий и упражнений на развитие мелкой моторики. – М.: Эксмо, 2013.</w:t>
            </w:r>
          </w:p>
          <w:p w:rsidR="00153F5A" w:rsidRPr="00EC7AB6" w:rsidRDefault="00153F5A" w:rsidP="00D04D21">
            <w:pPr>
              <w:pStyle w:val="af3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6">
              <w:rPr>
                <w:rFonts w:ascii="Times New Roman" w:hAnsi="Times New Roman" w:cs="Times New Roman"/>
                <w:sz w:val="28"/>
                <w:szCs w:val="28"/>
              </w:rPr>
              <w:t xml:space="preserve">Рожков О.П., </w:t>
            </w:r>
            <w:proofErr w:type="spellStart"/>
            <w:r w:rsidRPr="00EC7AB6">
              <w:rPr>
                <w:rFonts w:ascii="Times New Roman" w:hAnsi="Times New Roman" w:cs="Times New Roman"/>
                <w:sz w:val="28"/>
                <w:szCs w:val="28"/>
              </w:rPr>
              <w:t>Дворова</w:t>
            </w:r>
            <w:proofErr w:type="spellEnd"/>
            <w:r w:rsidRPr="00EC7AB6">
              <w:rPr>
                <w:rFonts w:ascii="Times New Roman" w:hAnsi="Times New Roman" w:cs="Times New Roman"/>
                <w:sz w:val="28"/>
                <w:szCs w:val="28"/>
              </w:rPr>
              <w:t xml:space="preserve"> И.В. Упражнения и занятия по сенсорно-моторному воспитанию детей 2-</w:t>
            </w:r>
            <w:r w:rsidRPr="00EC7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4-го года жизни: Московский психолого-социальный институт, 2007.</w:t>
            </w:r>
          </w:p>
          <w:p w:rsidR="00694C31" w:rsidRPr="00EC7AB6" w:rsidRDefault="00694C31" w:rsidP="00D04D21">
            <w:pPr>
              <w:pStyle w:val="af3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AB6">
              <w:rPr>
                <w:rFonts w:ascii="Times New Roman" w:hAnsi="Times New Roman"/>
                <w:sz w:val="28"/>
                <w:szCs w:val="28"/>
              </w:rPr>
              <w:t xml:space="preserve">Лопатина Л.В., Логинова Е.А., </w:t>
            </w:r>
            <w:proofErr w:type="spellStart"/>
            <w:r w:rsidRPr="00EC7AB6">
              <w:rPr>
                <w:rFonts w:ascii="Times New Roman" w:hAnsi="Times New Roman"/>
                <w:sz w:val="28"/>
                <w:szCs w:val="28"/>
              </w:rPr>
              <w:t>Липакова</w:t>
            </w:r>
            <w:proofErr w:type="spellEnd"/>
            <w:r w:rsidRPr="00EC7AB6">
              <w:rPr>
                <w:rFonts w:ascii="Times New Roman" w:hAnsi="Times New Roman"/>
                <w:sz w:val="28"/>
                <w:szCs w:val="28"/>
              </w:rPr>
              <w:t xml:space="preserve"> В.И. Готовимся к овладению письмом. Дидактическое пособие для развития зрительно-пространственных функций и графомоторных навыков у детей. Тетрадь 1. – М.: Корона-Век, 2011</w:t>
            </w:r>
            <w:r w:rsidR="00D04D21" w:rsidRPr="00EC7A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4D21" w:rsidRPr="00EC7AB6" w:rsidRDefault="00D04D21" w:rsidP="00D04D21">
            <w:pPr>
              <w:pStyle w:val="af3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AB6">
              <w:rPr>
                <w:rFonts w:ascii="Times New Roman" w:hAnsi="Times New Roman"/>
                <w:sz w:val="28"/>
                <w:szCs w:val="28"/>
              </w:rPr>
              <w:t>Давыдова О.А. Графомоторика. Тренажёр по развитию межполушарного взаимодействия и графомоторных навыков. – М.: Школьная пресса, 2017.</w:t>
            </w:r>
          </w:p>
          <w:p w:rsidR="00D04D21" w:rsidRPr="00EC7AB6" w:rsidRDefault="00D04D21" w:rsidP="00D04D21">
            <w:pPr>
              <w:pStyle w:val="af3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AB6">
              <w:rPr>
                <w:rFonts w:ascii="Times New Roman" w:hAnsi="Times New Roman"/>
                <w:sz w:val="28"/>
                <w:szCs w:val="28"/>
              </w:rPr>
              <w:t>Морозова Л. Нарисуй-ка. Клеточка за клеточкой. – М.: Быстров, 2006.</w:t>
            </w:r>
          </w:p>
          <w:p w:rsidR="00D04D21" w:rsidRPr="00EC7AB6" w:rsidRDefault="00D04D21" w:rsidP="00D04D21">
            <w:pPr>
              <w:pStyle w:val="a5"/>
              <w:numPr>
                <w:ilvl w:val="0"/>
                <w:numId w:val="16"/>
              </w:numPr>
              <w:tabs>
                <w:tab w:val="left" w:pos="367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AB6">
              <w:rPr>
                <w:rFonts w:ascii="Times New Roman" w:hAnsi="Times New Roman" w:cs="Times New Roman"/>
                <w:sz w:val="28"/>
                <w:szCs w:val="28"/>
              </w:rPr>
              <w:t>Праведникова</w:t>
            </w:r>
            <w:proofErr w:type="spellEnd"/>
            <w:r w:rsidRPr="00EC7AB6">
              <w:rPr>
                <w:rFonts w:ascii="Times New Roman" w:hAnsi="Times New Roman" w:cs="Times New Roman"/>
                <w:sz w:val="28"/>
                <w:szCs w:val="28"/>
              </w:rPr>
              <w:t xml:space="preserve"> И. Нейропсихологические прописи. Точка, точка, два крючочка. Учимся красиво писать. – М.: Айрис-Пресс, 2016.</w:t>
            </w:r>
          </w:p>
          <w:p w:rsidR="00D04D21" w:rsidRPr="00EC7AB6" w:rsidRDefault="00D04D21" w:rsidP="00D04D21">
            <w:pPr>
              <w:pStyle w:val="a5"/>
              <w:numPr>
                <w:ilvl w:val="0"/>
                <w:numId w:val="16"/>
              </w:numPr>
              <w:tabs>
                <w:tab w:val="left" w:pos="367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Сазонова А.В., Боричева Г.А. Узоры для развития тонкой моторики дошкольников. – СПб.: Детство-Пресс, 2006 г.</w:t>
            </w:r>
          </w:p>
          <w:p w:rsidR="00E2064B" w:rsidRDefault="00D04D21" w:rsidP="00D04D21">
            <w:pPr>
              <w:pStyle w:val="a5"/>
              <w:numPr>
                <w:ilvl w:val="0"/>
                <w:numId w:val="16"/>
              </w:numPr>
              <w:tabs>
                <w:tab w:val="left" w:pos="367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A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C7AB6">
              <w:rPr>
                <w:rFonts w:ascii="Times New Roman" w:hAnsi="Times New Roman" w:cs="Times New Roman"/>
                <w:bCs/>
                <w:sz w:val="28"/>
                <w:szCs w:val="28"/>
              </w:rPr>
              <w:t>Зегебард</w:t>
            </w:r>
            <w:proofErr w:type="spellEnd"/>
            <w:r w:rsidRPr="00EC7A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Г.М., Ильичёва О.С. Волшебные обводилки. Формирование графомоторных навыков, - М.: Генезис, 2013.</w:t>
            </w:r>
          </w:p>
          <w:p w:rsidR="00C447BD" w:rsidRDefault="00C447BD" w:rsidP="00C447BD">
            <w:pPr>
              <w:tabs>
                <w:tab w:val="left" w:pos="367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4CB2" w:rsidRDefault="007D4CB2" w:rsidP="00C447BD">
            <w:pPr>
              <w:tabs>
                <w:tab w:val="left" w:pos="367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4CB2" w:rsidRDefault="007D4CB2" w:rsidP="00C447BD">
            <w:pPr>
              <w:tabs>
                <w:tab w:val="left" w:pos="367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4CB2" w:rsidRDefault="007D4CB2" w:rsidP="00C447BD">
            <w:pPr>
              <w:tabs>
                <w:tab w:val="left" w:pos="367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4CB2" w:rsidRDefault="007D4CB2" w:rsidP="00C447BD">
            <w:pPr>
              <w:tabs>
                <w:tab w:val="left" w:pos="367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4CB2" w:rsidRPr="00C447BD" w:rsidRDefault="007D4CB2" w:rsidP="00C447BD">
            <w:pPr>
              <w:tabs>
                <w:tab w:val="left" w:pos="367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10" w:rsidRPr="00EC7AB6" w:rsidRDefault="00EC0810" w:rsidP="00EC0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AB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Ноябрь </w:t>
            </w:r>
          </w:p>
          <w:p w:rsidR="00EC0810" w:rsidRPr="00EC7AB6" w:rsidRDefault="00EC0810" w:rsidP="00EC0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AB6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3F0993" w:rsidRPr="00EC7AB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EC7AB6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</w:p>
          <w:p w:rsidR="00EC0810" w:rsidRPr="00EC7AB6" w:rsidRDefault="00EC0810" w:rsidP="00EC0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AB6">
              <w:rPr>
                <w:rFonts w:ascii="Times New Roman" w:hAnsi="Times New Roman"/>
                <w:bCs/>
                <w:sz w:val="28"/>
                <w:szCs w:val="28"/>
              </w:rPr>
              <w:t xml:space="preserve">март </w:t>
            </w:r>
          </w:p>
          <w:p w:rsidR="00EC0810" w:rsidRPr="00EC7AB6" w:rsidRDefault="00EC0810" w:rsidP="00EC0810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EC7AB6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3F0993" w:rsidRPr="00EC7AB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10" w:rsidRPr="00EC7AB6" w:rsidRDefault="00EC0810" w:rsidP="00486F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AB6">
              <w:rPr>
                <w:rFonts w:ascii="Times New Roman" w:hAnsi="Times New Roman"/>
                <w:bCs/>
                <w:sz w:val="28"/>
                <w:szCs w:val="28"/>
              </w:rPr>
              <w:t>Картотеки игр</w:t>
            </w:r>
            <w:r w:rsidR="002E2347" w:rsidRPr="00EC7AB6">
              <w:rPr>
                <w:rFonts w:ascii="Times New Roman" w:hAnsi="Times New Roman"/>
                <w:bCs/>
                <w:sz w:val="28"/>
                <w:szCs w:val="28"/>
              </w:rPr>
              <w:t xml:space="preserve"> и упражнений</w:t>
            </w:r>
          </w:p>
          <w:p w:rsidR="00EC0810" w:rsidRDefault="00EC0810" w:rsidP="00486F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AB6">
              <w:rPr>
                <w:rFonts w:ascii="Times New Roman" w:hAnsi="Times New Roman"/>
                <w:bCs/>
                <w:sz w:val="28"/>
                <w:szCs w:val="28"/>
              </w:rPr>
              <w:t xml:space="preserve">по </w:t>
            </w:r>
            <w:r w:rsidR="002E2347" w:rsidRPr="00EC7AB6">
              <w:rPr>
                <w:rFonts w:ascii="Times New Roman" w:hAnsi="Times New Roman"/>
                <w:bCs/>
                <w:sz w:val="28"/>
                <w:szCs w:val="28"/>
              </w:rPr>
              <w:t>развитию мелкой моторики</w:t>
            </w:r>
            <w:r w:rsidR="00EC7AB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EC7AB6" w:rsidRDefault="00EC7AB6" w:rsidP="00486F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Конспекты занятий.</w:t>
            </w:r>
          </w:p>
          <w:p w:rsidR="00EC7AB6" w:rsidRPr="00EC7AB6" w:rsidRDefault="00EC7AB6" w:rsidP="00486F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Сценарии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мероприятий.</w:t>
            </w:r>
          </w:p>
        </w:tc>
      </w:tr>
      <w:tr w:rsidR="00EC7AB6" w:rsidRPr="00EC7AB6" w:rsidTr="0090269D"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10" w:rsidRPr="00EC7AB6" w:rsidRDefault="00EC0810" w:rsidP="00EC08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C0810" w:rsidRPr="00EC7AB6" w:rsidRDefault="00EC0810" w:rsidP="00EC0810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A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Методическая работа по самообразованию</w:t>
            </w:r>
          </w:p>
          <w:p w:rsidR="00EC0810" w:rsidRPr="00EC7AB6" w:rsidRDefault="00EC0810" w:rsidP="00EC08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C7AB6" w:rsidRPr="00EC7AB6" w:rsidTr="007D4C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10" w:rsidRPr="00EC7AB6" w:rsidRDefault="00EC0810" w:rsidP="00EC0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EC7AB6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10" w:rsidRPr="00EC7AB6" w:rsidRDefault="00EC0810" w:rsidP="00EC0810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7AB6">
              <w:rPr>
                <w:rStyle w:val="c1"/>
                <w:rFonts w:eastAsia="Cambria"/>
                <w:sz w:val="28"/>
                <w:szCs w:val="28"/>
              </w:rPr>
              <w:t>Пройти обучение по теме самообразования</w:t>
            </w:r>
          </w:p>
          <w:p w:rsidR="00EC0810" w:rsidRPr="00EC7AB6" w:rsidRDefault="00EC0810" w:rsidP="00EC081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10" w:rsidRPr="00EC7AB6" w:rsidRDefault="00EC0810" w:rsidP="00EC0810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7AB6">
              <w:rPr>
                <w:sz w:val="28"/>
                <w:szCs w:val="28"/>
              </w:rPr>
              <w:t>- прохождение курсов повышения квалификации;</w:t>
            </w:r>
          </w:p>
          <w:p w:rsidR="00EC0810" w:rsidRPr="00EC7AB6" w:rsidRDefault="00EC0810" w:rsidP="00EC0810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7AB6">
              <w:rPr>
                <w:sz w:val="28"/>
                <w:szCs w:val="28"/>
              </w:rPr>
              <w:t xml:space="preserve">- обучение на семинарах, мастер-классах, методических объединениях по данной теме; </w:t>
            </w:r>
          </w:p>
          <w:p w:rsidR="00EC0810" w:rsidRPr="00EC7AB6" w:rsidRDefault="00EC0810" w:rsidP="00EC0810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7AB6">
              <w:rPr>
                <w:sz w:val="28"/>
                <w:szCs w:val="28"/>
              </w:rPr>
              <w:t>-  обучение на онлайн-вебинарах,</w:t>
            </w:r>
          </w:p>
          <w:p w:rsidR="00EC0810" w:rsidRPr="00EC7AB6" w:rsidRDefault="00EC0810" w:rsidP="00EC0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6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опыта других педагогов по вопросам </w:t>
            </w:r>
            <w:r w:rsidR="00165F68" w:rsidRPr="00EC7AB6">
              <w:rPr>
                <w:rFonts w:ascii="Times New Roman" w:hAnsi="Times New Roman" w:cs="Times New Roman"/>
                <w:sz w:val="28"/>
                <w:szCs w:val="28"/>
              </w:rPr>
              <w:t>развития мелкой моторики у дошкольников</w:t>
            </w:r>
            <w:r w:rsidR="0093752B" w:rsidRPr="00EC7A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10" w:rsidRPr="00EC7AB6" w:rsidRDefault="00EC0810" w:rsidP="005272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AB6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</w:t>
            </w:r>
          </w:p>
          <w:p w:rsidR="00EC0810" w:rsidRPr="00EC7AB6" w:rsidRDefault="00EC7AB6" w:rsidP="005272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2024-2025 учебного </w:t>
            </w:r>
            <w:r w:rsidR="00EC0810" w:rsidRPr="00EC7AB6"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10" w:rsidRPr="00EC7AB6" w:rsidRDefault="00EC0810" w:rsidP="00EC0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AB6">
              <w:rPr>
                <w:rFonts w:ascii="Times New Roman" w:hAnsi="Times New Roman"/>
                <w:bCs/>
                <w:sz w:val="28"/>
                <w:szCs w:val="28"/>
              </w:rPr>
              <w:t>Свидетельство о прохождении курсов.</w:t>
            </w:r>
          </w:p>
          <w:p w:rsidR="00EC0810" w:rsidRPr="00EC7AB6" w:rsidRDefault="00EC0810" w:rsidP="00EC0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AB6">
              <w:rPr>
                <w:rFonts w:ascii="Times New Roman" w:hAnsi="Times New Roman"/>
                <w:bCs/>
                <w:sz w:val="28"/>
                <w:szCs w:val="28"/>
              </w:rPr>
              <w:t>Дипломы и сертификаты об обучении на семинарах и вебинарах.</w:t>
            </w:r>
          </w:p>
          <w:p w:rsidR="00EC0810" w:rsidRPr="00EC7AB6" w:rsidRDefault="00EC0810" w:rsidP="00EC0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6B2A" w:rsidRPr="00167CE7" w:rsidTr="007D4C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B2A" w:rsidRPr="00167CE7" w:rsidRDefault="00546B2A" w:rsidP="00AA10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167CE7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</w:t>
            </w:r>
            <w:r w:rsidR="00D913A9" w:rsidRPr="00167CE7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B2A" w:rsidRPr="00167CE7" w:rsidRDefault="00546B2A" w:rsidP="00AA1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CE7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Pr="00167CE7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учебно-методического комплекта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B2A" w:rsidRPr="00167CE7" w:rsidRDefault="00546B2A" w:rsidP="00D337EE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  <w:sz w:val="28"/>
                <w:szCs w:val="28"/>
              </w:rPr>
            </w:pPr>
            <w:r w:rsidRPr="00167CE7">
              <w:rPr>
                <w:rStyle w:val="c1"/>
                <w:rFonts w:eastAsia="Cambria"/>
                <w:sz w:val="28"/>
                <w:szCs w:val="28"/>
              </w:rPr>
              <w:t>Учебно-методический комплект включает:</w:t>
            </w:r>
          </w:p>
          <w:p w:rsidR="001E7D1C" w:rsidRPr="00167CE7" w:rsidRDefault="00167CE7" w:rsidP="00167CE7">
            <w:pPr>
              <w:pStyle w:val="a5"/>
              <w:spacing w:after="0" w:line="240" w:lineRule="auto"/>
              <w:ind w:left="0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46B2A" w:rsidRPr="00167CE7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НОД: </w:t>
            </w:r>
            <w:r w:rsidR="00165F68" w:rsidRPr="00167CE7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«Волшебные пальчики», «</w:t>
            </w:r>
            <w:r w:rsidR="005F2DDB" w:rsidRPr="00167CE7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 xml:space="preserve">Игрушки </w:t>
            </w:r>
            <w:r w:rsidR="00165F68" w:rsidRPr="00167CE7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 xml:space="preserve">для пальчиков», </w:t>
            </w:r>
            <w:r w:rsidR="00165F68" w:rsidRPr="00167CE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«Веселая игра»</w:t>
            </w:r>
            <w:r w:rsidR="005F2DDB" w:rsidRPr="00167CE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1E7D1C" w:rsidRPr="00167CE7" w:rsidRDefault="001E7D1C" w:rsidP="00194B8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bookmarkStart w:id="1" w:name="_Hlk176340096"/>
            <w:r w:rsidRPr="00167CE7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Картотек</w:t>
            </w:r>
            <w:r w:rsidR="005F2DDB" w:rsidRPr="00167CE7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и игр и упражнений</w:t>
            </w:r>
            <w:r w:rsidRPr="00167CE7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:</w:t>
            </w:r>
          </w:p>
          <w:p w:rsidR="005F2DDB" w:rsidRPr="00167CE7" w:rsidRDefault="005F2DDB" w:rsidP="00D337E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67CE7">
              <w:rPr>
                <w:sz w:val="28"/>
                <w:szCs w:val="28"/>
              </w:rPr>
              <w:t xml:space="preserve">- </w:t>
            </w:r>
            <w:r w:rsidR="005D0954" w:rsidRPr="00167CE7">
              <w:rPr>
                <w:sz w:val="28"/>
                <w:szCs w:val="28"/>
              </w:rPr>
              <w:t>п</w:t>
            </w:r>
            <w:r w:rsidR="00B91610" w:rsidRPr="00167CE7">
              <w:rPr>
                <w:sz w:val="28"/>
                <w:szCs w:val="28"/>
              </w:rPr>
              <w:t>альчиковые игры</w:t>
            </w:r>
            <w:r w:rsidR="005D0954" w:rsidRPr="00167CE7">
              <w:rPr>
                <w:sz w:val="28"/>
                <w:szCs w:val="28"/>
              </w:rPr>
              <w:t xml:space="preserve">: «Дружба», </w:t>
            </w:r>
            <w:r w:rsidR="00B91610" w:rsidRPr="00167CE7">
              <w:rPr>
                <w:sz w:val="28"/>
                <w:szCs w:val="28"/>
              </w:rPr>
              <w:t xml:space="preserve"> </w:t>
            </w:r>
            <w:r w:rsidR="005D0954" w:rsidRPr="00167CE7">
              <w:rPr>
                <w:sz w:val="28"/>
                <w:szCs w:val="28"/>
              </w:rPr>
              <w:t>«Овощи – фрукты», «Хлеб» и др.</w:t>
            </w:r>
          </w:p>
          <w:p w:rsidR="00DE0EFB" w:rsidRPr="00167CE7" w:rsidRDefault="00DE0EFB" w:rsidP="00D337E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sz w:val="28"/>
                <w:szCs w:val="28"/>
              </w:rPr>
              <w:t>- игры с карандашами: «Утюжок», «Добывание огня», «Волчок», «Горка» и др.</w:t>
            </w:r>
            <w:r w:rsidR="005D0954" w:rsidRPr="00167C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0954" w:rsidRPr="00167CE7" w:rsidRDefault="005D0954" w:rsidP="00D337E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sz w:val="28"/>
                <w:szCs w:val="28"/>
              </w:rPr>
              <w:t>- игровые упражнения: «Учимся плести», «Клубочки», «Колючие шарики», «Упрямое колечко» и др.;</w:t>
            </w:r>
          </w:p>
          <w:p w:rsidR="00F02B3C" w:rsidRPr="00167CE7" w:rsidRDefault="00F02B3C" w:rsidP="00D337E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sz w:val="28"/>
                <w:szCs w:val="28"/>
              </w:rPr>
              <w:t>- упражнения с предметами: «Выкладывание рисунка при помощи пуговиц», «Нанизывание», «Застегни пуговку», «Дорожки» и др.</w:t>
            </w:r>
            <w:r w:rsidR="002C6451" w:rsidRPr="00167C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0EFB" w:rsidRPr="00167CE7" w:rsidRDefault="002C6451" w:rsidP="002C6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sz w:val="28"/>
                <w:szCs w:val="28"/>
              </w:rPr>
              <w:t>- игры-манипуляции: «Сорока-белобока», «Этот пальчик хочет спать», «Ладушки-ладушки», «Семья», «Пальчики пошли гулять»;</w:t>
            </w:r>
          </w:p>
          <w:p w:rsidR="002C6451" w:rsidRPr="00167CE7" w:rsidRDefault="005F2DDB" w:rsidP="002C6451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6451" w:rsidRPr="00167C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1610" w:rsidRPr="00167CE7">
              <w:rPr>
                <w:rFonts w:ascii="Times New Roman" w:hAnsi="Times New Roman" w:cs="Times New Roman"/>
                <w:sz w:val="28"/>
                <w:szCs w:val="28"/>
              </w:rPr>
              <w:t>южетн</w:t>
            </w:r>
            <w:r w:rsidR="002C6451" w:rsidRPr="00167CE7">
              <w:rPr>
                <w:rFonts w:ascii="Times New Roman" w:hAnsi="Times New Roman" w:cs="Times New Roman"/>
                <w:sz w:val="28"/>
                <w:szCs w:val="28"/>
              </w:rPr>
              <w:t xml:space="preserve">ые </w:t>
            </w:r>
            <w:r w:rsidR="00B91610" w:rsidRPr="00167CE7">
              <w:rPr>
                <w:rFonts w:ascii="Times New Roman" w:hAnsi="Times New Roman" w:cs="Times New Roman"/>
                <w:sz w:val="28"/>
                <w:szCs w:val="28"/>
              </w:rPr>
              <w:t>пальчиковые упражнения</w:t>
            </w:r>
            <w:r w:rsidR="002C6451" w:rsidRPr="00167C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67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451" w:rsidRPr="00167CE7">
              <w:rPr>
                <w:rFonts w:ascii="Times New Roman" w:hAnsi="Times New Roman" w:cs="Times New Roman"/>
                <w:sz w:val="28"/>
                <w:szCs w:val="28"/>
              </w:rPr>
              <w:t>«Пальчики здороваются», «Грабли», «Цветы», «Елка»;</w:t>
            </w:r>
          </w:p>
          <w:p w:rsidR="002C6451" w:rsidRPr="00167CE7" w:rsidRDefault="002C6451" w:rsidP="002C6451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67CE7">
              <w:rPr>
                <w:rFonts w:ascii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 w:rsidRPr="00167CE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(гимнастика мозга): «Кулак-ребро-ладонь», «Горизонтальная восьмерка», «Колечко», «Симметричные рисунки» и др.;</w:t>
            </w:r>
          </w:p>
          <w:p w:rsidR="003C00D4" w:rsidRPr="00167CE7" w:rsidRDefault="002C6451" w:rsidP="002C6451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3C00D4" w:rsidRPr="00167CE7">
              <w:rPr>
                <w:rFonts w:ascii="Times New Roman" w:hAnsi="Times New Roman" w:cs="Times New Roman"/>
                <w:sz w:val="28"/>
                <w:szCs w:val="28"/>
              </w:rPr>
              <w:t>гры с мелкими игрушками, шнуровками и нетрадиционным материалом;</w:t>
            </w:r>
          </w:p>
          <w:p w:rsidR="003D1641" w:rsidRPr="00167CE7" w:rsidRDefault="003C00D4" w:rsidP="00D337E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67CE7">
              <w:rPr>
                <w:rStyle w:val="af1"/>
                <w:b w:val="0"/>
                <w:bCs w:val="0"/>
                <w:sz w:val="28"/>
                <w:szCs w:val="28"/>
              </w:rPr>
              <w:t xml:space="preserve">- </w:t>
            </w:r>
            <w:r w:rsidR="002C6451" w:rsidRPr="00167CE7">
              <w:rPr>
                <w:rStyle w:val="af1"/>
                <w:b w:val="0"/>
                <w:bCs w:val="0"/>
                <w:sz w:val="28"/>
                <w:szCs w:val="28"/>
              </w:rPr>
              <w:t>и</w:t>
            </w:r>
            <w:r w:rsidR="003D1641" w:rsidRPr="00167CE7">
              <w:rPr>
                <w:sz w:val="28"/>
                <w:szCs w:val="28"/>
              </w:rPr>
              <w:t>гры предметно-действенного характера</w:t>
            </w:r>
            <w:r w:rsidRPr="00167CE7">
              <w:rPr>
                <w:sz w:val="28"/>
                <w:szCs w:val="28"/>
              </w:rPr>
              <w:t xml:space="preserve"> (</w:t>
            </w:r>
            <w:r w:rsidR="003D1641" w:rsidRPr="00167CE7">
              <w:rPr>
                <w:sz w:val="28"/>
                <w:szCs w:val="28"/>
              </w:rPr>
              <w:t>на откручивание и закручивание крышек</w:t>
            </w:r>
            <w:r w:rsidRPr="00167CE7">
              <w:rPr>
                <w:sz w:val="28"/>
                <w:szCs w:val="28"/>
              </w:rPr>
              <w:t xml:space="preserve">, </w:t>
            </w:r>
            <w:r w:rsidR="003D1641" w:rsidRPr="00167CE7">
              <w:rPr>
                <w:sz w:val="28"/>
                <w:szCs w:val="28"/>
              </w:rPr>
              <w:t>на шнурование</w:t>
            </w:r>
            <w:r w:rsidRPr="00167CE7">
              <w:rPr>
                <w:sz w:val="28"/>
                <w:szCs w:val="28"/>
              </w:rPr>
              <w:t xml:space="preserve">, </w:t>
            </w:r>
            <w:r w:rsidR="003D1641" w:rsidRPr="00167CE7">
              <w:rPr>
                <w:sz w:val="28"/>
                <w:szCs w:val="28"/>
              </w:rPr>
              <w:t>игры с прищепками</w:t>
            </w:r>
            <w:r w:rsidRPr="00167CE7">
              <w:rPr>
                <w:sz w:val="28"/>
                <w:szCs w:val="28"/>
              </w:rPr>
              <w:t>);</w:t>
            </w:r>
          </w:p>
          <w:p w:rsidR="00CB5B81" w:rsidRPr="00167CE7" w:rsidRDefault="00CB5B81" w:rsidP="00D337EE">
            <w:pPr>
              <w:pStyle w:val="a7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67CE7">
              <w:rPr>
                <w:sz w:val="28"/>
                <w:szCs w:val="28"/>
              </w:rPr>
              <w:t xml:space="preserve">- </w:t>
            </w:r>
            <w:r w:rsidR="002C6451" w:rsidRPr="00167CE7">
              <w:rPr>
                <w:sz w:val="28"/>
                <w:szCs w:val="28"/>
              </w:rPr>
              <w:t>г</w:t>
            </w:r>
            <w:r w:rsidRPr="00167CE7">
              <w:rPr>
                <w:sz w:val="28"/>
                <w:szCs w:val="28"/>
              </w:rPr>
              <w:t>рафомоторные упражнения (обводилки, рисование узоров</w:t>
            </w:r>
            <w:bookmarkEnd w:id="1"/>
            <w:r w:rsidRPr="00167CE7">
              <w:rPr>
                <w:sz w:val="28"/>
                <w:szCs w:val="28"/>
              </w:rPr>
              <w:t xml:space="preserve">, рисование по точкам, штриховка и др.). </w:t>
            </w:r>
          </w:p>
          <w:p w:rsidR="00A72743" w:rsidRPr="00167CE7" w:rsidRDefault="0077464A" w:rsidP="00194B8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sz w:val="28"/>
                <w:szCs w:val="28"/>
              </w:rPr>
              <w:t xml:space="preserve">Сценарии развлечений: «В гостях у </w:t>
            </w:r>
            <w:r w:rsidR="002C6451" w:rsidRPr="00167CE7">
              <w:rPr>
                <w:rFonts w:ascii="Times New Roman" w:hAnsi="Times New Roman" w:cs="Times New Roman"/>
                <w:sz w:val="28"/>
                <w:szCs w:val="28"/>
              </w:rPr>
              <w:t>Маши и Медведя</w:t>
            </w:r>
            <w:r w:rsidRPr="00167CE7">
              <w:rPr>
                <w:rFonts w:ascii="Times New Roman" w:hAnsi="Times New Roman" w:cs="Times New Roman"/>
                <w:sz w:val="28"/>
                <w:szCs w:val="28"/>
              </w:rPr>
              <w:t>», «Приключения в сказочном лесу», «Зарядка для пальчиков» и др.</w:t>
            </w:r>
          </w:p>
          <w:p w:rsidR="0077464A" w:rsidRPr="00167CE7" w:rsidRDefault="0077464A" w:rsidP="00194B8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sz w:val="28"/>
                <w:szCs w:val="28"/>
              </w:rPr>
              <w:t>Лэпбук «Игры для пальчиков».</w:t>
            </w:r>
          </w:p>
          <w:p w:rsidR="00A72743" w:rsidRPr="00167CE7" w:rsidRDefault="0077464A" w:rsidP="00194B8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материалы, иллюстрации, карточки, рисунки и др.</w:t>
            </w:r>
          </w:p>
          <w:p w:rsidR="00CF2E5C" w:rsidRPr="00167CE7" w:rsidRDefault="00CF2E5C" w:rsidP="00194B8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15947381"/>
            <w:r w:rsidRPr="00167CE7">
              <w:rPr>
                <w:rFonts w:ascii="Times New Roman" w:hAnsi="Times New Roman" w:cs="Times New Roman"/>
                <w:sz w:val="28"/>
                <w:szCs w:val="28"/>
              </w:rPr>
              <w:t>Мини-проекты: «Игры с прищепками», «</w:t>
            </w:r>
            <w:r w:rsidR="000F1E7C" w:rsidRPr="00167CE7">
              <w:rPr>
                <w:rFonts w:ascii="Times New Roman" w:hAnsi="Times New Roman" w:cs="Times New Roman"/>
                <w:sz w:val="28"/>
                <w:szCs w:val="28"/>
              </w:rPr>
              <w:t>Учимся писать</w:t>
            </w:r>
            <w:r w:rsidRPr="00167CE7">
              <w:rPr>
                <w:rFonts w:ascii="Times New Roman" w:hAnsi="Times New Roman" w:cs="Times New Roman"/>
                <w:sz w:val="28"/>
                <w:szCs w:val="28"/>
              </w:rPr>
              <w:t>», «Пальчиковый театр».</w:t>
            </w:r>
          </w:p>
          <w:bookmarkEnd w:id="2"/>
          <w:p w:rsidR="00546B2A" w:rsidRPr="00167CE7" w:rsidRDefault="00546B2A" w:rsidP="00D3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2A" w:rsidRPr="00167CE7" w:rsidRDefault="00546B2A" w:rsidP="005272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течение</w:t>
            </w:r>
          </w:p>
          <w:p w:rsidR="00546B2A" w:rsidRPr="00167CE7" w:rsidRDefault="00546B2A" w:rsidP="0052729D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7CE7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3F0993" w:rsidRPr="00167CE7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167CE7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3F0993" w:rsidRPr="00167CE7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167CE7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2A" w:rsidRPr="00167CE7" w:rsidRDefault="0077464A" w:rsidP="00AA10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67CE7">
              <w:rPr>
                <w:rFonts w:ascii="Times New Roman" w:hAnsi="Times New Roman"/>
                <w:bCs/>
                <w:sz w:val="28"/>
                <w:szCs w:val="28"/>
              </w:rPr>
              <w:t>Учебно-методический комплект</w:t>
            </w:r>
          </w:p>
        </w:tc>
      </w:tr>
      <w:tr w:rsidR="00EC0810" w:rsidRPr="00167CE7" w:rsidTr="007D4C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10" w:rsidRPr="00167CE7" w:rsidRDefault="00EC0810" w:rsidP="00EC0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167CE7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3</w:t>
            </w:r>
            <w:r w:rsidR="00D913A9" w:rsidRPr="00167CE7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10" w:rsidRPr="00167CE7" w:rsidRDefault="00EC0810" w:rsidP="00EC081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CE7">
              <w:rPr>
                <w:rFonts w:ascii="Times New Roman" w:hAnsi="Times New Roman"/>
                <w:sz w:val="28"/>
                <w:szCs w:val="28"/>
              </w:rPr>
              <w:t>Обогатить развивающую предметно-пространственную среду</w:t>
            </w:r>
          </w:p>
          <w:p w:rsidR="00EC0810" w:rsidRPr="00167CE7" w:rsidRDefault="00EC0810" w:rsidP="00EC081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743" w:rsidRPr="00167CE7" w:rsidRDefault="00D337EE" w:rsidP="00D337E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5933CF"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A72743"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>формить развивающ</w:t>
            </w:r>
            <w:r w:rsidR="005933CF"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>ий</w:t>
            </w:r>
            <w:r w:rsidR="00A72743"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933CF"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игровой Центр «Волшебные пальчики».</w:t>
            </w:r>
          </w:p>
          <w:p w:rsidR="005933CF" w:rsidRPr="00167CE7" w:rsidRDefault="00D337EE" w:rsidP="00D337E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7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5933CF" w:rsidRPr="00167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A72743"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снастить пространство </w:t>
            </w:r>
            <w:r w:rsidR="005933CF"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игрового Центра</w:t>
            </w:r>
            <w:r w:rsidR="00A72743"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оборудованием, пособиями и атрибутами для развития мелкой моторики дошкольников</w:t>
            </w:r>
            <w:r w:rsidR="005933CF"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>: мелкими игрушками, шнуровками и нетрадиционным материалом (макаронами, крышечками, пуговицами, прищепками, шишками, желудями).</w:t>
            </w:r>
          </w:p>
          <w:p w:rsidR="00A72743" w:rsidRPr="00167CE7" w:rsidRDefault="005933CF" w:rsidP="00D337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A72743"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оздать объекты и предметы, обеспечивающие разнообразную деятельность детей по методической </w:t>
            </w:r>
            <w:r w:rsidR="00A72743"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теме</w:t>
            </w:r>
            <w:r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72743" w:rsidRPr="00167CE7" w:rsidRDefault="005933CF" w:rsidP="00D337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A72743"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одобрать специальные книги, альбомы, </w:t>
            </w:r>
            <w:r w:rsidR="007D4C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рабочие тетради, </w:t>
            </w:r>
            <w:r w:rsidR="00A72743"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демонстрационный материал.</w:t>
            </w:r>
          </w:p>
          <w:p w:rsidR="00547CFC" w:rsidRPr="00167CE7" w:rsidRDefault="00547CFC" w:rsidP="00D337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 пополнять и обновлять РППС в соответствии с изучаемыми темами.</w:t>
            </w:r>
          </w:p>
          <w:p w:rsidR="00EC0810" w:rsidRPr="00167CE7" w:rsidRDefault="00EC0810" w:rsidP="00D337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10" w:rsidRPr="00167CE7" w:rsidRDefault="00EC0810" w:rsidP="00EC0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Сентябрь – декабрь</w:t>
            </w:r>
          </w:p>
          <w:p w:rsidR="00EC0810" w:rsidRPr="00167CE7" w:rsidRDefault="00EC0810" w:rsidP="00EC0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F0993"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EC0810" w:rsidRPr="00167CE7" w:rsidRDefault="00EC0810" w:rsidP="00EC08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0810" w:rsidRPr="00167CE7" w:rsidRDefault="00EC0810" w:rsidP="00EC0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039F" w:rsidRPr="00167CE7" w:rsidRDefault="00EC0810" w:rsidP="00EC0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</w:p>
          <w:p w:rsidR="00EC0810" w:rsidRPr="00167CE7" w:rsidRDefault="00EC0810" w:rsidP="00EC0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10" w:rsidRPr="00167CE7" w:rsidRDefault="005E7E11" w:rsidP="008C7E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Оформлен </w:t>
            </w:r>
            <w:r w:rsidR="005933CF"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игровой </w:t>
            </w:r>
            <w:r w:rsidR="00EC0810"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>Центр</w:t>
            </w:r>
            <w:r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5933CF"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>Волшебные пальчики»</w:t>
            </w:r>
            <w:r w:rsidR="00EC0810"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>, в котор</w:t>
            </w:r>
            <w:r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="00EC0810"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разнообразные предметы,</w:t>
            </w:r>
          </w:p>
          <w:p w:rsidR="00EC0810" w:rsidRPr="00167CE7" w:rsidRDefault="00EC0810" w:rsidP="008C7E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CE7"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оборудование и пособия по теме.</w:t>
            </w:r>
          </w:p>
          <w:p w:rsidR="00EC0810" w:rsidRPr="00167CE7" w:rsidRDefault="00EC0810" w:rsidP="005933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0810" w:rsidRPr="00F131C0" w:rsidTr="00706662"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10" w:rsidRPr="00F131C0" w:rsidRDefault="00EC0810" w:rsidP="00EC08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C0810" w:rsidRPr="00F131C0" w:rsidRDefault="00A130D4" w:rsidP="00A130D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3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r w:rsidR="00EC0810" w:rsidRPr="00F131C0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детьми</w:t>
            </w:r>
          </w:p>
          <w:p w:rsidR="00EC0810" w:rsidRPr="00F131C0" w:rsidRDefault="00EC0810" w:rsidP="00EC08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C0810" w:rsidRPr="00F131C0" w:rsidTr="007D4C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10" w:rsidRPr="00F131C0" w:rsidRDefault="00EC0810" w:rsidP="00EC0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F131C0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</w:t>
            </w:r>
            <w:r w:rsidR="00D913A9" w:rsidRPr="00F131C0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10" w:rsidRPr="00F131C0" w:rsidRDefault="00EC0810" w:rsidP="00BD0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C0">
              <w:rPr>
                <w:rFonts w:ascii="Times New Roman" w:hAnsi="Times New Roman"/>
                <w:sz w:val="28"/>
                <w:szCs w:val="28"/>
              </w:rPr>
              <w:t>Создать безопасную и психологически комфортную образовательную среду</w:t>
            </w:r>
          </w:p>
          <w:p w:rsidR="00EC0810" w:rsidRPr="00F131C0" w:rsidRDefault="00EC0810" w:rsidP="00BD03EF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C1" w:rsidRPr="0012414F" w:rsidRDefault="004C3EC1" w:rsidP="004C3EC1">
            <w:pPr>
              <w:pStyle w:val="a7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12414F">
              <w:rPr>
                <w:sz w:val="28"/>
                <w:szCs w:val="28"/>
              </w:rPr>
              <w:t>Обращать внимание на ключевые аспекты, способствующие всестороннему психическому развитию ребенка: формирование привязанностей, развитие положительного самоощущения, доверие к окружающим, а также развитие инициативности и любознательности.</w:t>
            </w:r>
          </w:p>
          <w:p w:rsidR="004C3EC1" w:rsidRPr="0012414F" w:rsidRDefault="004C3EC1" w:rsidP="004C3EC1">
            <w:pPr>
              <w:pStyle w:val="a7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12414F">
              <w:rPr>
                <w:sz w:val="28"/>
                <w:szCs w:val="28"/>
              </w:rPr>
              <w:t>Создать атмосферу доверия, где дети могут открыто говорить о своих переживаниях.</w:t>
            </w:r>
          </w:p>
          <w:p w:rsidR="004C3EC1" w:rsidRPr="0012414F" w:rsidRDefault="004C3EC1" w:rsidP="004C3EC1">
            <w:pPr>
              <w:pStyle w:val="a7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12414F">
              <w:rPr>
                <w:sz w:val="28"/>
                <w:szCs w:val="28"/>
              </w:rPr>
              <w:t>Поддерживать доброжелательные отношения воспитанников друг к другу, обучать навыкам общения и разрешения конфликтов.</w:t>
            </w:r>
          </w:p>
          <w:p w:rsidR="004C3EC1" w:rsidRPr="0012414F" w:rsidRDefault="004C3EC1" w:rsidP="004C3EC1">
            <w:pPr>
              <w:pStyle w:val="a7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12414F">
              <w:rPr>
                <w:sz w:val="28"/>
                <w:szCs w:val="28"/>
              </w:rPr>
              <w:t>Поощрять сотрудничество и командную работу через групповые игры и проекты.</w:t>
            </w:r>
          </w:p>
          <w:p w:rsidR="004C3EC1" w:rsidRPr="0012414F" w:rsidRDefault="004C3EC1" w:rsidP="004C3EC1">
            <w:pPr>
              <w:pStyle w:val="a7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12414F">
              <w:rPr>
                <w:sz w:val="28"/>
                <w:szCs w:val="28"/>
              </w:rPr>
              <w:t>Соблюдать режим дня для детей, который помогает им чувствовать безопасность и предсказуемость.</w:t>
            </w:r>
          </w:p>
          <w:p w:rsidR="004C3EC1" w:rsidRPr="002F71D3" w:rsidRDefault="004C3EC1" w:rsidP="00CF039F">
            <w:pPr>
              <w:pStyle w:val="a7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12414F">
              <w:rPr>
                <w:sz w:val="28"/>
                <w:szCs w:val="28"/>
              </w:rPr>
              <w:t>Учитывать время для игры, обучения, отдыха и физической активности.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10" w:rsidRPr="00F131C0" w:rsidRDefault="00EC0810" w:rsidP="00EC0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1C0">
              <w:rPr>
                <w:rFonts w:ascii="Times New Roman" w:hAnsi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10" w:rsidRPr="00F131C0" w:rsidRDefault="00EC0810" w:rsidP="008C7E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1C0">
              <w:rPr>
                <w:rFonts w:ascii="Times New Roman" w:hAnsi="Times New Roman"/>
                <w:bCs/>
                <w:sz w:val="28"/>
                <w:szCs w:val="28"/>
              </w:rPr>
              <w:t xml:space="preserve">Создана психологически безопасная и комфортная для </w:t>
            </w:r>
            <w:r w:rsidR="0052729D" w:rsidRPr="00F131C0">
              <w:rPr>
                <w:rFonts w:ascii="Times New Roman" w:hAnsi="Times New Roman"/>
                <w:bCs/>
                <w:sz w:val="28"/>
                <w:szCs w:val="28"/>
              </w:rPr>
              <w:t xml:space="preserve">каждого </w:t>
            </w:r>
            <w:r w:rsidRPr="00F131C0">
              <w:rPr>
                <w:rFonts w:ascii="Times New Roman" w:hAnsi="Times New Roman"/>
                <w:bCs/>
                <w:sz w:val="28"/>
                <w:szCs w:val="28"/>
              </w:rPr>
              <w:t>ребенка образовательная среда.</w:t>
            </w:r>
          </w:p>
        </w:tc>
      </w:tr>
      <w:tr w:rsidR="00EC0810" w:rsidRPr="00F131C0" w:rsidTr="007D4C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10" w:rsidRPr="00F131C0" w:rsidRDefault="00EC0810" w:rsidP="00EC0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F131C0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</w:t>
            </w:r>
            <w:r w:rsidR="00D913A9" w:rsidRPr="00F131C0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10" w:rsidRPr="00F131C0" w:rsidRDefault="00EC0810" w:rsidP="00BD03EF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C0">
              <w:rPr>
                <w:rStyle w:val="c1"/>
                <w:rFonts w:ascii="Times New Roman" w:eastAsia="Cambria" w:hAnsi="Times New Roman"/>
                <w:sz w:val="28"/>
                <w:szCs w:val="28"/>
              </w:rPr>
              <w:t>Мониторинг деятельности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10" w:rsidRPr="00F131C0" w:rsidRDefault="00EC0810" w:rsidP="00194B8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1C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диагностические наблюдения по </w:t>
            </w:r>
            <w:r w:rsidR="00CF039F" w:rsidRPr="00F131C0">
              <w:rPr>
                <w:rFonts w:ascii="Times New Roman" w:hAnsi="Times New Roman" w:cs="Times New Roman"/>
                <w:sz w:val="28"/>
                <w:szCs w:val="28"/>
              </w:rPr>
              <w:t>развитию у детей моторных навыков.</w:t>
            </w:r>
          </w:p>
          <w:p w:rsidR="00EC0810" w:rsidRPr="00F131C0" w:rsidRDefault="00EC0810" w:rsidP="00194B8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Проанализировать полученные данные.</w:t>
            </w:r>
          </w:p>
          <w:p w:rsidR="00EC0810" w:rsidRPr="00F131C0" w:rsidRDefault="00EC0810" w:rsidP="00194B8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1C0">
              <w:rPr>
                <w:rFonts w:ascii="Times New Roman" w:hAnsi="Times New Roman" w:cs="Times New Roman"/>
                <w:sz w:val="28"/>
                <w:szCs w:val="28"/>
              </w:rPr>
              <w:t xml:space="preserve"> Соотнести полученные результаты с планируемыми результатами.</w:t>
            </w:r>
          </w:p>
          <w:p w:rsidR="00EC0810" w:rsidRPr="00F131C0" w:rsidRDefault="00EC0810" w:rsidP="00EC08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10" w:rsidRPr="00F131C0" w:rsidRDefault="00EC0810" w:rsidP="00EC0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1C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Октябрь 202</w:t>
            </w:r>
            <w:r w:rsidR="003F0993" w:rsidRPr="00F131C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F131C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EC0810" w:rsidRPr="00F131C0" w:rsidRDefault="00EC0810" w:rsidP="005272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1C0">
              <w:rPr>
                <w:rFonts w:ascii="Times New Roman" w:hAnsi="Times New Roman"/>
                <w:bCs/>
                <w:sz w:val="28"/>
                <w:szCs w:val="28"/>
              </w:rPr>
              <w:t>Май 202</w:t>
            </w:r>
            <w:r w:rsidR="003F0993" w:rsidRPr="00F131C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10" w:rsidRPr="00F131C0" w:rsidRDefault="00EC0810" w:rsidP="008C7E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1C0">
              <w:rPr>
                <w:rFonts w:ascii="Times New Roman" w:hAnsi="Times New Roman"/>
                <w:bCs/>
                <w:sz w:val="28"/>
                <w:szCs w:val="28"/>
              </w:rPr>
              <w:t>Результаты диагностики.</w:t>
            </w:r>
          </w:p>
          <w:p w:rsidR="00EC0810" w:rsidRPr="00F131C0" w:rsidRDefault="00EC0810" w:rsidP="008C7E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1C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Аналитическая справка по результатам диагностики.</w:t>
            </w:r>
          </w:p>
          <w:p w:rsidR="00EC0810" w:rsidRPr="00F131C0" w:rsidRDefault="00EC0810" w:rsidP="008C7E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3293" w:rsidRPr="00922EBF" w:rsidTr="007D4C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93" w:rsidRPr="00922EBF" w:rsidRDefault="00DB3293" w:rsidP="00DB32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922EBF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93" w:rsidRPr="00922EBF" w:rsidRDefault="00DB3293" w:rsidP="00BD03EF">
            <w:pPr>
              <w:spacing w:after="0" w:line="240" w:lineRule="auto"/>
              <w:jc w:val="both"/>
              <w:rPr>
                <w:rStyle w:val="c1"/>
                <w:rFonts w:ascii="Times New Roman" w:eastAsia="Cambria" w:hAnsi="Times New Roman"/>
                <w:sz w:val="28"/>
                <w:szCs w:val="28"/>
              </w:rPr>
            </w:pPr>
            <w:r w:rsidRPr="00922EBF">
              <w:rPr>
                <w:rStyle w:val="c1"/>
                <w:rFonts w:ascii="Times New Roman" w:eastAsia="Cambria" w:hAnsi="Times New Roman"/>
                <w:sz w:val="28"/>
                <w:szCs w:val="28"/>
              </w:rPr>
              <w:t xml:space="preserve">Методы </w:t>
            </w:r>
            <w:r w:rsidR="00922EBF" w:rsidRPr="00922EBF">
              <w:rPr>
                <w:rStyle w:val="c1"/>
                <w:rFonts w:ascii="Times New Roman" w:eastAsia="Cambria" w:hAnsi="Times New Roman"/>
                <w:sz w:val="28"/>
                <w:szCs w:val="28"/>
              </w:rPr>
              <w:t xml:space="preserve">и приемы </w:t>
            </w:r>
            <w:r w:rsidRPr="00922EBF">
              <w:rPr>
                <w:rStyle w:val="c1"/>
                <w:rFonts w:ascii="Times New Roman" w:eastAsia="Cambria" w:hAnsi="Times New Roman"/>
                <w:sz w:val="28"/>
                <w:szCs w:val="28"/>
              </w:rPr>
              <w:t>взаимодействия с детьми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93" w:rsidRPr="00922EBF" w:rsidRDefault="00DB3293" w:rsidP="00DB32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2EBF">
              <w:rPr>
                <w:rFonts w:ascii="Times New Roman" w:hAnsi="Times New Roman"/>
                <w:b/>
                <w:sz w:val="28"/>
                <w:szCs w:val="28"/>
              </w:rPr>
              <w:t xml:space="preserve">Словесные методы: </w:t>
            </w:r>
            <w:r w:rsidRPr="00922EBF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922EBF">
              <w:rPr>
                <w:rFonts w:ascii="Times New Roman" w:hAnsi="Times New Roman"/>
                <w:sz w:val="28"/>
                <w:szCs w:val="28"/>
              </w:rPr>
              <w:t xml:space="preserve">ассказ, объяснение, беседа, поручение, вопросы к детям, </w:t>
            </w:r>
            <w:r w:rsidR="009E1318" w:rsidRPr="00922EBF">
              <w:rPr>
                <w:rFonts w:ascii="Times New Roman" w:hAnsi="Times New Roman"/>
                <w:sz w:val="28"/>
                <w:szCs w:val="28"/>
              </w:rPr>
              <w:t>включение</w:t>
            </w:r>
            <w:r w:rsidRPr="00922EBF">
              <w:rPr>
                <w:rFonts w:ascii="Times New Roman" w:hAnsi="Times New Roman"/>
                <w:sz w:val="28"/>
                <w:szCs w:val="28"/>
              </w:rPr>
              <w:t xml:space="preserve"> потешек, </w:t>
            </w:r>
            <w:r w:rsidR="009E1318" w:rsidRPr="00922EBF">
              <w:rPr>
                <w:rFonts w:ascii="Times New Roman" w:hAnsi="Times New Roman"/>
                <w:sz w:val="28"/>
                <w:szCs w:val="28"/>
              </w:rPr>
              <w:t>стихотворений</w:t>
            </w:r>
            <w:r w:rsidRPr="00922E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3293" w:rsidRPr="00922EBF" w:rsidRDefault="00DB3293" w:rsidP="00DB3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EBF">
              <w:rPr>
                <w:rFonts w:ascii="Times New Roman" w:hAnsi="Times New Roman"/>
                <w:b/>
                <w:sz w:val="28"/>
                <w:szCs w:val="28"/>
              </w:rPr>
              <w:t xml:space="preserve">Наглядные методы: </w:t>
            </w:r>
            <w:r w:rsidRPr="00922EBF">
              <w:rPr>
                <w:rFonts w:ascii="Times New Roman" w:hAnsi="Times New Roman"/>
                <w:sz w:val="28"/>
                <w:szCs w:val="28"/>
              </w:rPr>
              <w:t>иллюстрирование, демонстрация, показ.</w:t>
            </w:r>
          </w:p>
          <w:p w:rsidR="00DB3293" w:rsidRPr="00922EBF" w:rsidRDefault="00DB3293" w:rsidP="00DB32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2EBF">
              <w:rPr>
                <w:rFonts w:ascii="Times New Roman" w:hAnsi="Times New Roman"/>
                <w:b/>
                <w:sz w:val="28"/>
                <w:szCs w:val="28"/>
              </w:rPr>
              <w:t>Методы практического обучения:</w:t>
            </w:r>
          </w:p>
          <w:p w:rsidR="00DB3293" w:rsidRPr="00922EBF" w:rsidRDefault="00DB3293" w:rsidP="00DB32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2EBF">
              <w:rPr>
                <w:rFonts w:ascii="Times New Roman" w:hAnsi="Times New Roman"/>
                <w:bCs/>
                <w:sz w:val="28"/>
                <w:szCs w:val="28"/>
              </w:rPr>
              <w:t>Упражнения: двигательные (для развития общей и мелкой моторики) и сенсорные.</w:t>
            </w:r>
          </w:p>
          <w:p w:rsidR="00DB3293" w:rsidRPr="00922EBF" w:rsidRDefault="00DB3293" w:rsidP="00DB32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2EBF">
              <w:rPr>
                <w:rFonts w:ascii="Times New Roman" w:hAnsi="Times New Roman"/>
                <w:bCs/>
                <w:sz w:val="28"/>
                <w:szCs w:val="28"/>
              </w:rPr>
              <w:t>Приучение. Пояснение и показ в ходе игры или какой-либо деятельности.</w:t>
            </w:r>
          </w:p>
          <w:p w:rsidR="00DB3293" w:rsidRPr="00922EBF" w:rsidRDefault="00DB3293" w:rsidP="00DB32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2EBF">
              <w:rPr>
                <w:rFonts w:ascii="Times New Roman" w:hAnsi="Times New Roman"/>
                <w:b/>
                <w:sz w:val="28"/>
                <w:szCs w:val="28"/>
              </w:rPr>
              <w:t xml:space="preserve">Методы, вызывающие эмоциональную активность: </w:t>
            </w:r>
            <w:r w:rsidRPr="00922EBF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922EBF">
              <w:rPr>
                <w:rFonts w:ascii="Times New Roman" w:hAnsi="Times New Roman"/>
                <w:sz w:val="28"/>
                <w:szCs w:val="28"/>
              </w:rPr>
              <w:t>оображаемая ситуация; игры-драматизации; сюрпризные моменты и элементы новизны; юмор и шутка; поощрение детей за внимательность, доброжелательность, сотрудничество; участие родителей.</w:t>
            </w:r>
          </w:p>
          <w:p w:rsidR="00922EBF" w:rsidRPr="00922EBF" w:rsidRDefault="00922EBF" w:rsidP="00922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Приемы</w:t>
            </w:r>
            <w:r w:rsidRPr="00922EB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22EBF" w:rsidRPr="00922EBF" w:rsidRDefault="00922EBF" w:rsidP="00922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EBF">
              <w:rPr>
                <w:rFonts w:ascii="Times New Roman" w:hAnsi="Times New Roman" w:cs="Times New Roman"/>
                <w:sz w:val="28"/>
                <w:szCs w:val="28"/>
              </w:rPr>
              <w:t>- обучение в сотрудничестве;</w:t>
            </w:r>
          </w:p>
          <w:p w:rsidR="00922EBF" w:rsidRPr="00922EBF" w:rsidRDefault="00922EBF" w:rsidP="00922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EBF">
              <w:rPr>
                <w:rFonts w:ascii="Times New Roman" w:hAnsi="Times New Roman" w:cs="Times New Roman"/>
                <w:sz w:val="28"/>
                <w:szCs w:val="28"/>
              </w:rPr>
              <w:t>-  взаимное обучение;</w:t>
            </w:r>
          </w:p>
          <w:p w:rsidR="00922EBF" w:rsidRPr="00922EBF" w:rsidRDefault="00922EBF" w:rsidP="00922E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22EBF">
              <w:rPr>
                <w:rFonts w:ascii="Times New Roman" w:hAnsi="Times New Roman" w:cs="Times New Roman"/>
                <w:sz w:val="28"/>
                <w:szCs w:val="28"/>
              </w:rPr>
              <w:t>-  внесение дополнительного нетрадиционного, привлекательного для детей, оборудования.</w:t>
            </w:r>
          </w:p>
          <w:p w:rsidR="00DB3293" w:rsidRPr="00922EBF" w:rsidRDefault="00DB3293" w:rsidP="00DB32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93" w:rsidRPr="00922EBF" w:rsidRDefault="00DB3293" w:rsidP="00DB32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2EBF">
              <w:rPr>
                <w:rFonts w:ascii="Times New Roman" w:hAnsi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93" w:rsidRPr="00922EBF" w:rsidRDefault="00DB3293" w:rsidP="00DB32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2EBF">
              <w:rPr>
                <w:rFonts w:ascii="Times New Roman" w:hAnsi="Times New Roman"/>
                <w:bCs/>
                <w:sz w:val="28"/>
                <w:szCs w:val="28"/>
              </w:rPr>
              <w:t xml:space="preserve">Задействованы разнообразные методы </w:t>
            </w:r>
            <w:r w:rsidR="00922EBF" w:rsidRPr="00922EBF">
              <w:rPr>
                <w:rFonts w:ascii="Times New Roman" w:hAnsi="Times New Roman"/>
                <w:bCs/>
                <w:sz w:val="28"/>
                <w:szCs w:val="28"/>
              </w:rPr>
              <w:t xml:space="preserve">и приемы </w:t>
            </w:r>
            <w:r w:rsidRPr="00922EBF">
              <w:rPr>
                <w:rFonts w:ascii="Times New Roman" w:hAnsi="Times New Roman"/>
                <w:bCs/>
                <w:sz w:val="28"/>
                <w:szCs w:val="28"/>
              </w:rPr>
              <w:t>взаимодействия с детьми (подтверждены конспектами и сценариями мероприятий).</w:t>
            </w:r>
          </w:p>
          <w:p w:rsidR="00DB3293" w:rsidRPr="00922EBF" w:rsidRDefault="00DB3293" w:rsidP="00DB32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B3293" w:rsidRPr="00922EBF" w:rsidRDefault="00DB3293" w:rsidP="00DB32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2EBF">
              <w:rPr>
                <w:rFonts w:ascii="Times New Roman" w:hAnsi="Times New Roman"/>
                <w:bCs/>
                <w:sz w:val="28"/>
                <w:szCs w:val="28"/>
              </w:rPr>
              <w:t>Организовано методически грамотное взаимодействие</w:t>
            </w:r>
          </w:p>
          <w:p w:rsidR="00DB3293" w:rsidRPr="00922EBF" w:rsidRDefault="00DB3293" w:rsidP="00DB32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2EBF">
              <w:rPr>
                <w:rFonts w:ascii="Times New Roman" w:hAnsi="Times New Roman"/>
                <w:bCs/>
                <w:sz w:val="28"/>
                <w:szCs w:val="28"/>
              </w:rPr>
              <w:t xml:space="preserve"> с детьми.</w:t>
            </w:r>
          </w:p>
          <w:p w:rsidR="00DB3293" w:rsidRPr="00922EBF" w:rsidRDefault="00DB3293" w:rsidP="00DB32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2EBF">
              <w:rPr>
                <w:rFonts w:ascii="Times New Roman" w:hAnsi="Times New Roman"/>
                <w:bCs/>
                <w:sz w:val="28"/>
                <w:szCs w:val="28"/>
              </w:rPr>
              <w:t>(подтверждено результатами диагностики)</w:t>
            </w:r>
          </w:p>
          <w:p w:rsidR="00331080" w:rsidRPr="00922EBF" w:rsidRDefault="00331080" w:rsidP="00DB32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447BD" w:rsidRPr="005E5123" w:rsidTr="007D4C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BD" w:rsidRPr="005E5123" w:rsidRDefault="00C447BD" w:rsidP="00EB56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4</w:t>
            </w:r>
            <w:r w:rsidRPr="005E512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BD" w:rsidRPr="005E5123" w:rsidRDefault="00C447BD" w:rsidP="00EB5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123">
              <w:rPr>
                <w:rFonts w:ascii="Times New Roman" w:hAnsi="Times New Roman"/>
                <w:sz w:val="28"/>
                <w:szCs w:val="28"/>
              </w:rPr>
              <w:t xml:space="preserve">Формы взаимодействия </w:t>
            </w:r>
            <w:r w:rsidRPr="005E5123">
              <w:rPr>
                <w:rFonts w:ascii="Times New Roman" w:hAnsi="Times New Roman"/>
                <w:sz w:val="28"/>
                <w:szCs w:val="28"/>
              </w:rPr>
              <w:lastRenderedPageBreak/>
              <w:t>педагога с детьми и детей со сверстниками:</w:t>
            </w:r>
          </w:p>
          <w:p w:rsidR="00C447BD" w:rsidRPr="005E5123" w:rsidRDefault="00C447BD" w:rsidP="00EB56D5">
            <w:pPr>
              <w:pStyle w:val="af"/>
              <w:spacing w:after="0" w:line="240" w:lineRule="auto"/>
              <w:ind w:left="0"/>
              <w:jc w:val="both"/>
              <w:rPr>
                <w:rStyle w:val="c1"/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BD" w:rsidRPr="00C447BD" w:rsidRDefault="00C447BD" w:rsidP="00EB56D5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47B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Специально организованная образовательная деятельность.</w:t>
            </w:r>
          </w:p>
          <w:p w:rsidR="00C447BD" w:rsidRPr="00C447BD" w:rsidRDefault="00C447BD" w:rsidP="00EB56D5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47B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Игровые сеансы.</w:t>
            </w:r>
          </w:p>
          <w:p w:rsidR="00C447BD" w:rsidRPr="00C447BD" w:rsidRDefault="00C447BD" w:rsidP="00EB56D5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47BD">
              <w:rPr>
                <w:rFonts w:ascii="Times New Roman" w:hAnsi="Times New Roman" w:cs="Times New Roman"/>
                <w:bCs/>
                <w:sz w:val="28"/>
                <w:szCs w:val="28"/>
              </w:rPr>
              <w:t>Различные виды деятельности в режимные моменты под сопровождение фольклорных произведений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стихотворений.</w:t>
            </w:r>
          </w:p>
          <w:p w:rsidR="00C447BD" w:rsidRPr="00C447BD" w:rsidRDefault="00C447BD" w:rsidP="00EB56D5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47BD">
              <w:rPr>
                <w:rFonts w:ascii="Times New Roman" w:hAnsi="Times New Roman" w:cs="Times New Roman"/>
                <w:bCs/>
                <w:sz w:val="28"/>
                <w:szCs w:val="28"/>
              </w:rPr>
              <w:t>Речевая, игровая, театрализованная, двигательная деятельность на праздниках и развлечениях.</w:t>
            </w:r>
          </w:p>
          <w:p w:rsidR="00C447BD" w:rsidRPr="00C447BD" w:rsidRDefault="00C447BD" w:rsidP="00EB56D5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47BD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и совместная игровая деятельность детей.</w:t>
            </w:r>
          </w:p>
          <w:p w:rsidR="00C447BD" w:rsidRPr="005E5123" w:rsidRDefault="00C447BD" w:rsidP="00EB5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BD" w:rsidRPr="005E5123" w:rsidRDefault="00C447BD" w:rsidP="00EB5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512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BD" w:rsidRPr="005E5123" w:rsidRDefault="00C447BD" w:rsidP="00EB56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5123">
              <w:rPr>
                <w:rFonts w:ascii="Times New Roman" w:hAnsi="Times New Roman"/>
                <w:bCs/>
                <w:sz w:val="28"/>
                <w:szCs w:val="28"/>
              </w:rPr>
              <w:t xml:space="preserve">Задействованы разнообразные </w:t>
            </w:r>
            <w:r w:rsidRPr="005E512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формы работы с детьми (подтверждены конспектами и сценариями мероприятий)</w:t>
            </w:r>
          </w:p>
          <w:p w:rsidR="00C447BD" w:rsidRPr="005E5123" w:rsidRDefault="00C447BD" w:rsidP="00EB5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80FAC" w:rsidRPr="00C447BD" w:rsidTr="007D4C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AC" w:rsidRPr="00C447BD" w:rsidRDefault="002F71D3" w:rsidP="00F80F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5</w:t>
            </w:r>
            <w:r w:rsidR="00F80FAC" w:rsidRPr="00C447BD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AC" w:rsidRPr="00C447BD" w:rsidRDefault="00F80FAC" w:rsidP="00F80FAC">
            <w:pPr>
              <w:pStyle w:val="af"/>
              <w:spacing w:after="0" w:line="240" w:lineRule="auto"/>
              <w:ind w:left="0"/>
              <w:jc w:val="both"/>
              <w:rPr>
                <w:rStyle w:val="c1"/>
                <w:rFonts w:ascii="Times New Roman" w:eastAsia="Cambria" w:hAnsi="Times New Roman"/>
                <w:sz w:val="28"/>
                <w:szCs w:val="28"/>
              </w:rPr>
            </w:pPr>
            <w:r w:rsidRPr="00C447BD">
              <w:rPr>
                <w:rFonts w:ascii="Times New Roman" w:hAnsi="Times New Roman"/>
                <w:sz w:val="28"/>
                <w:szCs w:val="28"/>
              </w:rPr>
              <w:t xml:space="preserve">Внедрение в образовательный процесс </w:t>
            </w:r>
            <w:r w:rsidRPr="00C447BD">
              <w:rPr>
                <w:rFonts w:ascii="Times New Roman" w:hAnsi="Times New Roman"/>
                <w:bCs/>
                <w:sz w:val="28"/>
                <w:szCs w:val="28"/>
              </w:rPr>
              <w:t xml:space="preserve">современных технологий деятельностного и личностно-ориентированного характера, способствующих развитию </w:t>
            </w:r>
            <w:r w:rsidR="0024279A" w:rsidRPr="00C447BD">
              <w:rPr>
                <w:rFonts w:ascii="Times New Roman" w:hAnsi="Times New Roman"/>
                <w:bCs/>
                <w:sz w:val="28"/>
                <w:szCs w:val="28"/>
              </w:rPr>
              <w:t xml:space="preserve">у </w:t>
            </w:r>
            <w:r w:rsidRPr="00C447BD">
              <w:rPr>
                <w:rFonts w:ascii="Times New Roman" w:hAnsi="Times New Roman"/>
                <w:bCs/>
                <w:sz w:val="28"/>
                <w:szCs w:val="28"/>
              </w:rPr>
              <w:t>детей</w:t>
            </w:r>
            <w:r w:rsidR="0024279A" w:rsidRPr="00C447BD">
              <w:rPr>
                <w:rFonts w:ascii="Times New Roman" w:hAnsi="Times New Roman"/>
                <w:bCs/>
                <w:sz w:val="28"/>
                <w:szCs w:val="28"/>
              </w:rPr>
              <w:t xml:space="preserve"> мелкой моторики</w:t>
            </w:r>
          </w:p>
          <w:p w:rsidR="00F80FAC" w:rsidRPr="00C447BD" w:rsidRDefault="00F80FAC" w:rsidP="00F80FAC">
            <w:pPr>
              <w:pStyle w:val="af"/>
              <w:spacing w:after="0" w:line="240" w:lineRule="auto"/>
              <w:ind w:left="0"/>
              <w:jc w:val="both"/>
              <w:rPr>
                <w:rStyle w:val="c1"/>
                <w:rFonts w:ascii="Times New Roman" w:eastAsia="Cambria" w:hAnsi="Times New Roman"/>
                <w:sz w:val="28"/>
                <w:szCs w:val="28"/>
              </w:rPr>
            </w:pPr>
          </w:p>
          <w:p w:rsidR="00F80FAC" w:rsidRPr="00C447BD" w:rsidRDefault="00F80FAC" w:rsidP="00F80FAC">
            <w:pPr>
              <w:pStyle w:val="af"/>
              <w:spacing w:after="0" w:line="240" w:lineRule="auto"/>
              <w:ind w:left="0"/>
              <w:jc w:val="both"/>
              <w:rPr>
                <w:rStyle w:val="c1"/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1D3" w:rsidRPr="002F71D3" w:rsidRDefault="002F71D3" w:rsidP="002F71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1D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2F7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Здоровьесберегающие технологии:</w:t>
            </w:r>
          </w:p>
          <w:p w:rsidR="002F71D3" w:rsidRPr="005978D5" w:rsidRDefault="002F71D3" w:rsidP="002F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8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978D5">
              <w:rPr>
                <w:rFonts w:ascii="Times New Roman" w:hAnsi="Times New Roman"/>
                <w:sz w:val="28"/>
                <w:szCs w:val="28"/>
              </w:rPr>
              <w:t>кинезиологические</w:t>
            </w:r>
            <w:proofErr w:type="spellEnd"/>
            <w:r w:rsidRPr="005978D5">
              <w:rPr>
                <w:rFonts w:ascii="Times New Roman" w:hAnsi="Times New Roman"/>
                <w:sz w:val="28"/>
                <w:szCs w:val="28"/>
              </w:rPr>
              <w:t xml:space="preserve"> упражнения А.Л. Сиротюк;</w:t>
            </w:r>
          </w:p>
          <w:p w:rsidR="002F71D3" w:rsidRPr="005978D5" w:rsidRDefault="002F71D3" w:rsidP="002F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8D5">
              <w:rPr>
                <w:rFonts w:ascii="Times New Roman" w:hAnsi="Times New Roman"/>
                <w:sz w:val="28"/>
                <w:szCs w:val="28"/>
              </w:rPr>
              <w:t>- дыхательная гимнастика А.Н. Стрельниковой;</w:t>
            </w:r>
          </w:p>
          <w:p w:rsidR="002F71D3" w:rsidRPr="005978D5" w:rsidRDefault="002F71D3" w:rsidP="002F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8D5">
              <w:rPr>
                <w:rFonts w:ascii="Times New Roman" w:hAnsi="Times New Roman"/>
                <w:sz w:val="28"/>
                <w:szCs w:val="28"/>
              </w:rPr>
              <w:t>- игровой самомассаж.</w:t>
            </w:r>
          </w:p>
          <w:p w:rsidR="002F71D3" w:rsidRPr="005978D5" w:rsidRDefault="002F71D3" w:rsidP="002F7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97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Логоритмика:</w:t>
            </w:r>
          </w:p>
          <w:p w:rsidR="002F71D3" w:rsidRPr="005978D5" w:rsidRDefault="002F71D3" w:rsidP="002F7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8D5">
              <w:rPr>
                <w:rFonts w:ascii="Times New Roman" w:hAnsi="Times New Roman" w:cs="Times New Roman"/>
                <w:sz w:val="28"/>
                <w:szCs w:val="28"/>
              </w:rPr>
              <w:t>- логопедический массаж Е.А. Дьяковой;</w:t>
            </w:r>
          </w:p>
          <w:p w:rsidR="002F71D3" w:rsidRDefault="002F71D3" w:rsidP="002F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8D5">
              <w:rPr>
                <w:rFonts w:ascii="Times New Roman" w:hAnsi="Times New Roman" w:cs="Times New Roman"/>
                <w:sz w:val="28"/>
                <w:szCs w:val="28"/>
              </w:rPr>
              <w:t xml:space="preserve">- логоритмические упражнения В.М. </w:t>
            </w:r>
            <w:r w:rsidRPr="0059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Акименко, </w:t>
            </w:r>
            <w:r w:rsidRPr="005978D5">
              <w:rPr>
                <w:rFonts w:ascii="Times New Roman" w:hAnsi="Times New Roman"/>
                <w:sz w:val="28"/>
                <w:szCs w:val="28"/>
              </w:rPr>
              <w:t>Е.А. Алябьевой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включением пальчиковых игр.</w:t>
            </w:r>
          </w:p>
          <w:p w:rsidR="002F71D3" w:rsidRPr="005978D5" w:rsidRDefault="002F71D3" w:rsidP="002F7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301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О.А. </w:t>
            </w:r>
            <w:proofErr w:type="spellStart"/>
            <w:r w:rsidRPr="00301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Бизиковой</w:t>
            </w:r>
            <w:proofErr w:type="spellEnd"/>
            <w:r w:rsidRPr="005978D5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диалогической речи дошкольников в игре»:</w:t>
            </w:r>
          </w:p>
          <w:p w:rsidR="002F71D3" w:rsidRDefault="002F71D3" w:rsidP="002F7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8D5">
              <w:rPr>
                <w:rFonts w:ascii="Times New Roman" w:hAnsi="Times New Roman" w:cs="Times New Roman"/>
                <w:sz w:val="28"/>
                <w:szCs w:val="28"/>
              </w:rPr>
              <w:t xml:space="preserve">-  литературные диалоги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основе потешек, прибауток,</w:t>
            </w:r>
            <w:r w:rsidRPr="005978D5">
              <w:rPr>
                <w:rFonts w:ascii="Times New Roman" w:hAnsi="Times New Roman" w:cs="Times New Roman"/>
                <w:sz w:val="28"/>
                <w:szCs w:val="28"/>
              </w:rPr>
              <w:t xml:space="preserve">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включением пальчиковых игр.</w:t>
            </w:r>
          </w:p>
          <w:p w:rsidR="002F71D3" w:rsidRPr="005978D5" w:rsidRDefault="002F71D3" w:rsidP="002F71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017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Технология «Лэпбук»:</w:t>
            </w:r>
          </w:p>
          <w:p w:rsidR="002F71D3" w:rsidRPr="005978D5" w:rsidRDefault="002F71D3" w:rsidP="002F71D3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978D5">
              <w:rPr>
                <w:rFonts w:ascii="Times New Roman" w:hAnsi="Times New Roman"/>
                <w:sz w:val="28"/>
                <w:szCs w:val="28"/>
              </w:rPr>
              <w:t>- закрепление и систематизация изученного материала;</w:t>
            </w:r>
          </w:p>
          <w:p w:rsidR="002F71D3" w:rsidRPr="005978D5" w:rsidRDefault="002F71D3" w:rsidP="002F71D3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978D5">
              <w:rPr>
                <w:rFonts w:ascii="Times New Roman" w:hAnsi="Times New Roman"/>
                <w:sz w:val="28"/>
                <w:szCs w:val="28"/>
              </w:rPr>
              <w:t>- развитие мелкой моторики;</w:t>
            </w:r>
          </w:p>
          <w:p w:rsidR="002F71D3" w:rsidRPr="005978D5" w:rsidRDefault="002F71D3" w:rsidP="002F71D3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8D5">
              <w:rPr>
                <w:rFonts w:ascii="Times New Roman" w:hAnsi="Times New Roman"/>
                <w:sz w:val="28"/>
                <w:szCs w:val="28"/>
              </w:rPr>
              <w:t>- активизация речевой деятельности;</w:t>
            </w:r>
          </w:p>
          <w:p w:rsidR="009E1318" w:rsidRPr="002F71D3" w:rsidRDefault="002F71D3" w:rsidP="002F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8D5">
              <w:rPr>
                <w:rFonts w:ascii="Times New Roman" w:hAnsi="Times New Roman"/>
                <w:sz w:val="28"/>
                <w:szCs w:val="28"/>
              </w:rPr>
              <w:t>- обогащение  речевого опыта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C" w:rsidRPr="00C447BD" w:rsidRDefault="00F80FAC" w:rsidP="00F80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447BD">
              <w:rPr>
                <w:rFonts w:ascii="Times New Roman" w:hAnsi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C" w:rsidRPr="00C447BD" w:rsidRDefault="00F80FAC" w:rsidP="00F80F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447BD">
              <w:rPr>
                <w:rFonts w:ascii="Times New Roman" w:hAnsi="Times New Roman"/>
                <w:bCs/>
                <w:sz w:val="28"/>
                <w:szCs w:val="28"/>
              </w:rPr>
              <w:t xml:space="preserve">Применены </w:t>
            </w:r>
            <w:r w:rsidR="00133D82" w:rsidRPr="00C447BD">
              <w:rPr>
                <w:rFonts w:ascii="Times New Roman" w:hAnsi="Times New Roman"/>
                <w:bCs/>
                <w:sz w:val="28"/>
                <w:szCs w:val="28"/>
              </w:rPr>
              <w:t xml:space="preserve">современные </w:t>
            </w:r>
            <w:r w:rsidRPr="00C447BD">
              <w:rPr>
                <w:rFonts w:ascii="Times New Roman" w:hAnsi="Times New Roman"/>
                <w:bCs/>
                <w:sz w:val="28"/>
                <w:szCs w:val="28"/>
              </w:rPr>
              <w:t>технологии</w:t>
            </w:r>
            <w:r w:rsidR="00133D82" w:rsidRPr="00C447BD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C447BD">
              <w:rPr>
                <w:rFonts w:ascii="Times New Roman" w:hAnsi="Times New Roman"/>
                <w:bCs/>
                <w:sz w:val="28"/>
                <w:szCs w:val="28"/>
              </w:rPr>
              <w:t xml:space="preserve"> разработаны и проведены</w:t>
            </w:r>
            <w:r w:rsidR="0024279A" w:rsidRPr="00C447BD">
              <w:rPr>
                <w:rFonts w:ascii="Times New Roman" w:hAnsi="Times New Roman"/>
                <w:bCs/>
                <w:sz w:val="28"/>
                <w:szCs w:val="28"/>
              </w:rPr>
              <w:t xml:space="preserve"> различные мероприятия</w:t>
            </w:r>
            <w:r w:rsidR="00BD03EF" w:rsidRPr="00C447BD">
              <w:rPr>
                <w:rFonts w:ascii="Times New Roman" w:hAnsi="Times New Roman"/>
                <w:bCs/>
                <w:sz w:val="28"/>
                <w:szCs w:val="28"/>
              </w:rPr>
              <w:t xml:space="preserve"> на основе технологий</w:t>
            </w:r>
            <w:r w:rsidRPr="00C447B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F80FAC" w:rsidRPr="000D4915" w:rsidTr="0018484F"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AC" w:rsidRPr="000D4915" w:rsidRDefault="00F80FAC" w:rsidP="00F80FAC">
            <w:pPr>
              <w:pStyle w:val="a5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ru-RU"/>
              </w:rPr>
            </w:pPr>
          </w:p>
          <w:p w:rsidR="00F80FAC" w:rsidRPr="000D4915" w:rsidRDefault="00F80FAC" w:rsidP="00F80FAC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0D4915"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  <w:p w:rsidR="00F80FAC" w:rsidRPr="000D4915" w:rsidRDefault="00F80FAC" w:rsidP="00F80FAC">
            <w:pPr>
              <w:pStyle w:val="a5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ru-RU"/>
              </w:rPr>
            </w:pPr>
          </w:p>
        </w:tc>
      </w:tr>
      <w:tr w:rsidR="00F80FAC" w:rsidRPr="000D4915" w:rsidTr="007D4C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AC" w:rsidRPr="000D4915" w:rsidRDefault="00F80FAC" w:rsidP="00DC26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0D4915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1</w:t>
            </w:r>
            <w:r w:rsidR="00D913A9" w:rsidRPr="000D4915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AC" w:rsidRPr="000D4915" w:rsidRDefault="00F80FAC" w:rsidP="00DC26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c1"/>
                <w:rFonts w:eastAsia="Cambria"/>
                <w:sz w:val="28"/>
                <w:szCs w:val="28"/>
              </w:rPr>
            </w:pPr>
            <w:r w:rsidRPr="000D4915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Разработка консультаций и рекомендаций для родителей</w:t>
            </w:r>
          </w:p>
          <w:p w:rsidR="00F80FAC" w:rsidRPr="000D4915" w:rsidRDefault="00F80FAC" w:rsidP="00DC260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861" w:rsidRPr="000D4915" w:rsidRDefault="00F80FAC" w:rsidP="00DC2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К</w:t>
            </w:r>
            <w:r w:rsidRPr="000D4915">
              <w:rPr>
                <w:rFonts w:ascii="Times New Roman" w:hAnsi="Times New Roman" w:cs="Times New Roman"/>
                <w:sz w:val="28"/>
                <w:szCs w:val="28"/>
              </w:rPr>
              <w:t>онсультации для родителей</w:t>
            </w:r>
            <w:r w:rsidR="00A47861" w:rsidRPr="000D49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47861" w:rsidRPr="000D4915" w:rsidRDefault="00DC2602" w:rsidP="00DC2602">
            <w:pPr>
              <w:spacing w:after="0" w:line="240" w:lineRule="auto"/>
              <w:jc w:val="both"/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</w:pPr>
            <w:r w:rsidRPr="000D491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80FAC"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«Как развить мелкую моторику у ребенка?»</w:t>
            </w:r>
          </w:p>
          <w:p w:rsidR="00DC2602" w:rsidRPr="000D4915" w:rsidRDefault="00DC2602" w:rsidP="00DC2602">
            <w:pPr>
              <w:spacing w:after="0" w:line="240" w:lineRule="auto"/>
              <w:jc w:val="both"/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A47861" w:rsidRPr="000D4915" w:rsidRDefault="00DC2602" w:rsidP="00DC2602">
            <w:pPr>
              <w:spacing w:after="0" w:line="240" w:lineRule="auto"/>
              <w:jc w:val="both"/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</w:pPr>
            <w:r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 xml:space="preserve">2. </w:t>
            </w:r>
            <w:r w:rsidR="00F80FAC"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«Пальчиковые игры для детей»</w:t>
            </w:r>
            <w:r w:rsidR="00A47861"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;</w:t>
            </w:r>
          </w:p>
          <w:p w:rsidR="00DC2602" w:rsidRPr="000D4915" w:rsidRDefault="00DC2602" w:rsidP="00DC2602">
            <w:pPr>
              <w:spacing w:after="0" w:line="240" w:lineRule="auto"/>
              <w:jc w:val="both"/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F80FAC" w:rsidRPr="000D4915" w:rsidRDefault="00DC2602" w:rsidP="00DC260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 xml:space="preserve">3. </w:t>
            </w:r>
            <w:r w:rsidR="00F80FAC"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«Сенсорн</w:t>
            </w:r>
            <w:r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о-моторные</w:t>
            </w:r>
            <w:r w:rsidR="00F80FAC"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 xml:space="preserve"> игры</w:t>
            </w:r>
            <w:r w:rsidR="00133D82"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 xml:space="preserve"> и упражнения </w:t>
            </w:r>
            <w:r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в домашних условиях</w:t>
            </w:r>
            <w:r w:rsidR="00F80FAC"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1" w:rsidRPr="000D4915" w:rsidRDefault="00A47861" w:rsidP="00DC26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0FAC" w:rsidRPr="000D4915" w:rsidRDefault="00F80FAC" w:rsidP="00DC26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/>
                <w:bCs/>
                <w:sz w:val="28"/>
                <w:szCs w:val="28"/>
              </w:rPr>
              <w:t xml:space="preserve">Ноябрь </w:t>
            </w:r>
          </w:p>
          <w:p w:rsidR="00F80FAC" w:rsidRPr="000D4915" w:rsidRDefault="00F80FAC" w:rsidP="00DC26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3F0993" w:rsidRPr="000D491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F80FAC" w:rsidRPr="000D4915" w:rsidRDefault="00F80FAC" w:rsidP="00DC26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/>
                <w:bCs/>
                <w:sz w:val="28"/>
                <w:szCs w:val="28"/>
              </w:rPr>
              <w:t xml:space="preserve">Январь </w:t>
            </w:r>
          </w:p>
          <w:p w:rsidR="00F80FAC" w:rsidRPr="000D4915" w:rsidRDefault="00F80FAC" w:rsidP="00DC26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3F0993" w:rsidRPr="000D491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F80FAC" w:rsidRPr="000D4915" w:rsidRDefault="00F80FAC" w:rsidP="00DC26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/>
                <w:bCs/>
                <w:sz w:val="28"/>
                <w:szCs w:val="28"/>
              </w:rPr>
              <w:t xml:space="preserve">Апрель </w:t>
            </w:r>
          </w:p>
          <w:p w:rsidR="00F80FAC" w:rsidRPr="000D4915" w:rsidRDefault="00F80FAC" w:rsidP="00DC26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3F0993" w:rsidRPr="000D491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C" w:rsidRPr="000D4915" w:rsidRDefault="00DC2602" w:rsidP="00DC26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/>
                <w:bCs/>
                <w:sz w:val="28"/>
                <w:szCs w:val="28"/>
              </w:rPr>
              <w:t>Тексты к</w:t>
            </w:r>
            <w:r w:rsidR="00F80FAC" w:rsidRPr="000D4915">
              <w:rPr>
                <w:rFonts w:ascii="Times New Roman" w:hAnsi="Times New Roman"/>
                <w:bCs/>
                <w:sz w:val="28"/>
                <w:szCs w:val="28"/>
              </w:rPr>
              <w:t>онсультаци</w:t>
            </w:r>
            <w:r w:rsidRPr="000D4915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</w:p>
        </w:tc>
      </w:tr>
      <w:tr w:rsidR="00F80FAC" w:rsidRPr="000D4915" w:rsidTr="007D4C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AC" w:rsidRPr="000D4915" w:rsidRDefault="00F80FAC" w:rsidP="00DC26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91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  <w:r w:rsidR="00D913A9" w:rsidRPr="000D491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AC" w:rsidRPr="000D4915" w:rsidRDefault="00F80FAC" w:rsidP="00DC2602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0D4915">
              <w:rPr>
                <w:sz w:val="28"/>
                <w:szCs w:val="28"/>
              </w:rPr>
              <w:t xml:space="preserve">Разработка </w:t>
            </w:r>
            <w:r w:rsidRPr="000D4915">
              <w:rPr>
                <w:rStyle w:val="c1"/>
                <w:rFonts w:eastAsia="Cambria"/>
                <w:sz w:val="28"/>
                <w:szCs w:val="28"/>
              </w:rPr>
              <w:t>буклетов</w:t>
            </w:r>
            <w:r w:rsidR="00133D82" w:rsidRPr="000D4915">
              <w:rPr>
                <w:rStyle w:val="c1"/>
                <w:rFonts w:eastAsia="Cambria"/>
                <w:sz w:val="28"/>
                <w:szCs w:val="28"/>
              </w:rPr>
              <w:t>,</w:t>
            </w:r>
            <w:r w:rsidRPr="000D4915">
              <w:rPr>
                <w:rStyle w:val="c1"/>
                <w:rFonts w:eastAsia="Cambria"/>
                <w:sz w:val="28"/>
                <w:szCs w:val="28"/>
              </w:rPr>
              <w:t xml:space="preserve"> папок-передвижек:</w:t>
            </w:r>
          </w:p>
          <w:p w:rsidR="00F80FAC" w:rsidRPr="000D4915" w:rsidRDefault="00F80FAC" w:rsidP="00DC260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AC" w:rsidRPr="000D4915" w:rsidRDefault="00F80FAC" w:rsidP="00194B8B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</w:pPr>
            <w:r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«</w:t>
            </w:r>
            <w:r w:rsidR="00DC2602"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 xml:space="preserve">Роль мелкой моторики в развитии ребенка </w:t>
            </w:r>
            <w:r w:rsid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4-5 лет</w:t>
            </w:r>
            <w:r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».</w:t>
            </w:r>
          </w:p>
          <w:p w:rsidR="00F80FAC" w:rsidRPr="000D4915" w:rsidRDefault="00F80FAC" w:rsidP="00194B8B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«</w:t>
            </w:r>
            <w:r w:rsidR="00DC2602"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Пальчиковые</w:t>
            </w:r>
            <w:r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 xml:space="preserve"> игры для детей</w:t>
            </w:r>
            <w:r w:rsidRPr="000D4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основе </w:t>
            </w:r>
            <w:r w:rsidR="00DC2602" w:rsidRPr="000D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фольклора</w:t>
            </w:r>
            <w:r w:rsidRPr="000D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C2602" w:rsidRPr="000D4915" w:rsidRDefault="00DC2602" w:rsidP="00194B8B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«</w:t>
            </w:r>
            <w:r w:rsidR="00133D82"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Пособия и учебные тетради по развитию графомоторных навыков</w:t>
            </w:r>
            <w:r w:rsidRPr="000D491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»</w:t>
            </w:r>
          </w:p>
          <w:p w:rsidR="00F80FAC" w:rsidRPr="000D4915" w:rsidRDefault="00F80FAC" w:rsidP="00DC2602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C" w:rsidRPr="000D4915" w:rsidRDefault="00F80FAC" w:rsidP="00DC26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  <w:p w:rsidR="00F80FAC" w:rsidRPr="000D4915" w:rsidRDefault="00F80FAC" w:rsidP="00DC26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F0993"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F80FAC" w:rsidRPr="000D4915" w:rsidRDefault="00F80FAC" w:rsidP="00DC26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:rsidR="00F80FAC" w:rsidRPr="000D4915" w:rsidRDefault="00F80FAC" w:rsidP="00DC26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F0993"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F80FAC" w:rsidRPr="000D4915" w:rsidRDefault="00F80FAC" w:rsidP="00DC26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Март </w:t>
            </w:r>
          </w:p>
          <w:p w:rsidR="00F80FAC" w:rsidRPr="000D4915" w:rsidRDefault="00F80FAC" w:rsidP="00DC26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3F0993"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331080" w:rsidRPr="000D4915" w:rsidRDefault="00331080" w:rsidP="00133D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C" w:rsidRPr="000D4915" w:rsidRDefault="00F80FAC" w:rsidP="00DC26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>Буклеты и папки-передвижки</w:t>
            </w:r>
          </w:p>
        </w:tc>
      </w:tr>
      <w:tr w:rsidR="00F80FAC" w:rsidRPr="000D4915" w:rsidTr="007D4C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AC" w:rsidRPr="000D4915" w:rsidRDefault="00F80FAC" w:rsidP="00F80F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0D4915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3</w:t>
            </w:r>
            <w:r w:rsidR="00D913A9" w:rsidRPr="000D4915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AC" w:rsidRPr="000D4915" w:rsidRDefault="00F80FAC" w:rsidP="00F80FAC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4915">
              <w:rPr>
                <w:rStyle w:val="af1"/>
                <w:b w:val="0"/>
                <w:sz w:val="28"/>
                <w:szCs w:val="28"/>
              </w:rPr>
              <w:t>Вовлечение родителей в образовательную деятельность по теме самообразования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AC" w:rsidRPr="000D4915" w:rsidRDefault="00F21D30" w:rsidP="00F80F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F80FAC"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совместно с родителями и для родителей:</w:t>
            </w:r>
          </w:p>
          <w:p w:rsidR="00F80FAC" w:rsidRPr="000D4915" w:rsidRDefault="00F80FAC" w:rsidP="00F80F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>- открытых образовательных мероприятий «</w:t>
            </w:r>
            <w:r w:rsidR="00F21D30"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>Играем с мамой</w:t>
            </w:r>
            <w:r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Pr="000D49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21D30" w:rsidRPr="000D4915">
              <w:rPr>
                <w:rFonts w:ascii="Times New Roman" w:hAnsi="Times New Roman" w:cs="Times New Roman"/>
                <w:sz w:val="28"/>
                <w:szCs w:val="28"/>
              </w:rPr>
              <w:t>Умные пальчики</w:t>
            </w:r>
            <w:r w:rsidRPr="000D49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21D30" w:rsidRPr="000D49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861" w:rsidRPr="000D4915" w:rsidRDefault="00F80FAC" w:rsidP="000D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>-  мастер-класс</w:t>
            </w:r>
            <w:r w:rsidR="00F21D30"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D49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  <w:r w:rsidR="00A47861" w:rsidRPr="000D4915">
              <w:rPr>
                <w:rStyle w:val="c1"/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r w:rsidR="00A47861" w:rsidRPr="000D4915">
              <w:rPr>
                <w:rFonts w:ascii="Times New Roman" w:hAnsi="Times New Roman"/>
                <w:sz w:val="28"/>
                <w:szCs w:val="28"/>
              </w:rPr>
              <w:t xml:space="preserve">«Методы и приемы развития мелкой моторики у </w:t>
            </w:r>
            <w:r w:rsidR="00133D82" w:rsidRPr="000D4915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A47861" w:rsidRPr="000D4915">
              <w:rPr>
                <w:rFonts w:ascii="Times New Roman" w:hAnsi="Times New Roman"/>
                <w:sz w:val="28"/>
                <w:szCs w:val="28"/>
              </w:rPr>
              <w:t xml:space="preserve"> посредством игр</w:t>
            </w:r>
            <w:r w:rsidR="00133D82" w:rsidRPr="000D491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0D4915">
              <w:rPr>
                <w:rFonts w:ascii="Times New Roman" w:hAnsi="Times New Roman"/>
                <w:sz w:val="28"/>
                <w:szCs w:val="28"/>
              </w:rPr>
              <w:t xml:space="preserve">игровых </w:t>
            </w:r>
            <w:r w:rsidR="00133D82" w:rsidRPr="000D4915">
              <w:rPr>
                <w:rFonts w:ascii="Times New Roman" w:hAnsi="Times New Roman"/>
                <w:sz w:val="28"/>
                <w:szCs w:val="28"/>
              </w:rPr>
              <w:t>упражнений</w:t>
            </w:r>
            <w:r w:rsidR="00A47861" w:rsidRPr="000D4915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F80FAC" w:rsidRDefault="00F21D30" w:rsidP="00F80F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2. </w:t>
            </w:r>
            <w:r w:rsidR="00F80FAC"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дистанционной формы сотрудничества с родителями через социальные сети и </w:t>
            </w:r>
            <w:proofErr w:type="spellStart"/>
            <w:r w:rsidR="00F80FAC"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>мессендж</w:t>
            </w:r>
            <w:r w:rsidR="00B50A59">
              <w:rPr>
                <w:rFonts w:ascii="Times New Roman" w:hAnsi="Times New Roman" w:cs="Times New Roman"/>
                <w:bCs/>
                <w:sz w:val="28"/>
                <w:szCs w:val="28"/>
              </w:rPr>
              <w:t>еры</w:t>
            </w:r>
            <w:proofErr w:type="spellEnd"/>
            <w:r w:rsidR="00B50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 </w:t>
            </w:r>
            <w:proofErr w:type="spellStart"/>
            <w:r w:rsidR="00B50A59">
              <w:rPr>
                <w:rFonts w:ascii="Times New Roman" w:hAnsi="Times New Roman" w:cs="Times New Roman"/>
                <w:bCs/>
                <w:sz w:val="28"/>
                <w:szCs w:val="28"/>
              </w:rPr>
              <w:t>ВКонтакте</w:t>
            </w:r>
            <w:proofErr w:type="spellEnd"/>
            <w:r w:rsidR="00B50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B50A59">
              <w:rPr>
                <w:rFonts w:ascii="Times New Roman" w:hAnsi="Times New Roman" w:cs="Times New Roman"/>
                <w:bCs/>
                <w:sz w:val="28"/>
                <w:szCs w:val="28"/>
              </w:rPr>
              <w:t>Ватсап</w:t>
            </w:r>
            <w:proofErr w:type="spellEnd"/>
            <w:r w:rsidR="00F80FAC"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>) с целью консультирования и информирования.</w:t>
            </w:r>
          </w:p>
          <w:p w:rsidR="000D4915" w:rsidRPr="00D97FE4" w:rsidRDefault="000D4915" w:rsidP="000D491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D97FE4">
              <w:rPr>
                <w:rFonts w:ascii="Times New Roman" w:hAnsi="Times New Roman"/>
                <w:sz w:val="28"/>
                <w:szCs w:val="28"/>
              </w:rPr>
              <w:t>Организация фотовыставок и стенгазет по итогам развлечений и проектов.</w:t>
            </w:r>
          </w:p>
          <w:p w:rsidR="00F80FAC" w:rsidRPr="000D4915" w:rsidRDefault="000D4915" w:rsidP="00F8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r w:rsidR="00F80FAC" w:rsidRPr="000D4915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F80FAC"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оздание электронной библиотеки для родителей по </w:t>
            </w:r>
            <w:r w:rsidR="00F21D30"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развитию у детей мелкой моторики</w:t>
            </w:r>
            <w:r w:rsidR="00F80FAC" w:rsidRPr="000D49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31080" w:rsidRPr="000D4915" w:rsidRDefault="00331080" w:rsidP="00F80F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C" w:rsidRPr="000D4915" w:rsidRDefault="00F80FAC" w:rsidP="00F80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 течение года, </w:t>
            </w:r>
          </w:p>
          <w:p w:rsidR="00F80FAC" w:rsidRPr="000D4915" w:rsidRDefault="00F80FAC" w:rsidP="00F80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/>
                <w:bCs/>
                <w:sz w:val="28"/>
                <w:szCs w:val="28"/>
              </w:rPr>
              <w:t>по плану работы с родителями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C" w:rsidRPr="000D4915" w:rsidRDefault="00F80FAC" w:rsidP="00F80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/>
                <w:bCs/>
                <w:sz w:val="28"/>
                <w:szCs w:val="28"/>
              </w:rPr>
              <w:t>Сценарии и конспекты образовательных</w:t>
            </w:r>
          </w:p>
          <w:p w:rsidR="00F80FAC" w:rsidRPr="000D4915" w:rsidRDefault="00F80FAC" w:rsidP="00F80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915">
              <w:rPr>
                <w:rFonts w:ascii="Times New Roman" w:hAnsi="Times New Roman"/>
                <w:bCs/>
                <w:sz w:val="28"/>
                <w:szCs w:val="28"/>
              </w:rPr>
              <w:t xml:space="preserve"> и досуговых мероприятий с участием родителей</w:t>
            </w:r>
          </w:p>
        </w:tc>
      </w:tr>
      <w:tr w:rsidR="00F80FAC" w:rsidRPr="00EE5518" w:rsidTr="002B1EFB"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AC" w:rsidRPr="00EE5518" w:rsidRDefault="00F80FAC" w:rsidP="00F80FAC">
            <w:pPr>
              <w:pStyle w:val="a5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80FAC" w:rsidRPr="00EE5518" w:rsidRDefault="00F80FAC" w:rsidP="00F80FA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55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Взаимодействие с педагогами </w:t>
            </w:r>
          </w:p>
          <w:p w:rsidR="00F80FAC" w:rsidRPr="00EE5518" w:rsidRDefault="00F80FAC" w:rsidP="00F80FAC">
            <w:pPr>
              <w:pStyle w:val="a5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80FAC" w:rsidRPr="00EE5518" w:rsidTr="007D4C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AC" w:rsidRPr="00EE5518" w:rsidRDefault="00F80FAC" w:rsidP="00D913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EE551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D913A9" w:rsidRPr="00EE551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AC" w:rsidRPr="00EE5518" w:rsidRDefault="00F80FAC" w:rsidP="00D913A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518">
              <w:rPr>
                <w:rFonts w:ascii="Times New Roman" w:hAnsi="Times New Roman"/>
                <w:sz w:val="28"/>
                <w:szCs w:val="28"/>
              </w:rPr>
              <w:t>Взаимодействие с педагогами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AC" w:rsidRPr="00EE5518" w:rsidRDefault="00F80FAC" w:rsidP="00194B8B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E5518">
              <w:rPr>
                <w:rStyle w:val="c1"/>
                <w:rFonts w:ascii="Times New Roman" w:eastAsia="Cambria" w:hAnsi="Times New Roman"/>
                <w:sz w:val="28"/>
                <w:szCs w:val="28"/>
              </w:rPr>
              <w:t xml:space="preserve">Консультации для педагогов </w:t>
            </w:r>
            <w:r w:rsidRPr="00EE5518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>«Организация предметно-пространственной среды в группе по сенсомоторному развитию детей», «Формы взаимодействия с воспитанниками по развитию</w:t>
            </w:r>
            <w:r w:rsidR="00133D82" w:rsidRPr="00EE5518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 xml:space="preserve"> мелкой моторики</w:t>
            </w:r>
            <w:r w:rsidRPr="00EE5518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>».</w:t>
            </w:r>
          </w:p>
          <w:p w:rsidR="00D913A9" w:rsidRPr="00EE5518" w:rsidRDefault="00D913A9" w:rsidP="00194B8B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518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Мастер-класс: </w:t>
            </w:r>
            <w:r w:rsidRPr="00EE5518">
              <w:rPr>
                <w:rStyle w:val="c1"/>
                <w:rFonts w:ascii="Times New Roman" w:eastAsia="Cambria" w:hAnsi="Times New Roman"/>
                <w:sz w:val="28"/>
                <w:szCs w:val="28"/>
              </w:rPr>
              <w:t>«Игры, развивающие мелкую моторику рук»</w:t>
            </w:r>
          </w:p>
          <w:p w:rsidR="00F80FAC" w:rsidRPr="00EE5518" w:rsidRDefault="00F80FAC" w:rsidP="00D913A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C" w:rsidRPr="00EE5518" w:rsidRDefault="00F80FAC" w:rsidP="00D913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5518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года,</w:t>
            </w:r>
          </w:p>
          <w:p w:rsidR="00F80FAC" w:rsidRPr="00EE5518" w:rsidRDefault="00F80FAC" w:rsidP="00D913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5518">
              <w:rPr>
                <w:rFonts w:ascii="Times New Roman" w:hAnsi="Times New Roman" w:cs="Times New Roman"/>
                <w:bCs/>
                <w:sz w:val="28"/>
                <w:szCs w:val="28"/>
              </w:rPr>
              <w:t>по плану работы с коллегами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C" w:rsidRPr="00EE5518" w:rsidRDefault="00F80FAC" w:rsidP="00D913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55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Сценарий </w:t>
            </w:r>
          </w:p>
          <w:p w:rsidR="00F80FAC" w:rsidRPr="00EE5518" w:rsidRDefault="00F80FAC" w:rsidP="00D913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5518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мастер-класса.</w:t>
            </w:r>
          </w:p>
          <w:p w:rsidR="00F80FAC" w:rsidRPr="00EE5518" w:rsidRDefault="00F80FAC" w:rsidP="00D913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5518">
              <w:rPr>
                <w:rFonts w:ascii="Times New Roman" w:hAnsi="Times New Roman" w:cs="Times New Roman"/>
                <w:bCs/>
                <w:sz w:val="28"/>
                <w:szCs w:val="28"/>
              </w:rPr>
              <w:t>Тексты консультаций.</w:t>
            </w:r>
          </w:p>
        </w:tc>
      </w:tr>
      <w:tr w:rsidR="00F80FAC" w:rsidRPr="00100767" w:rsidTr="0089401B"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AC" w:rsidRPr="00100767" w:rsidRDefault="00F80FAC" w:rsidP="00F80FAC">
            <w:pPr>
              <w:pStyle w:val="a5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80FAC" w:rsidRPr="00100767" w:rsidRDefault="00F80FAC" w:rsidP="00F80FA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0767">
              <w:rPr>
                <w:rFonts w:ascii="Times New Roman" w:hAnsi="Times New Roman"/>
                <w:b/>
                <w:bCs/>
                <w:sz w:val="28"/>
                <w:szCs w:val="28"/>
              </w:rPr>
              <w:t>Обобщение результатов по теме самообразования</w:t>
            </w:r>
          </w:p>
          <w:p w:rsidR="00F80FAC" w:rsidRPr="00100767" w:rsidRDefault="00F80FAC" w:rsidP="00F80FAC">
            <w:pPr>
              <w:pStyle w:val="a5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80FAC" w:rsidRPr="00100767" w:rsidTr="007D4C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AC" w:rsidRPr="00100767" w:rsidRDefault="00AD4D04" w:rsidP="00AD4D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100767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AC" w:rsidRPr="00100767" w:rsidRDefault="00F80FAC" w:rsidP="00AD4D04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67">
              <w:rPr>
                <w:rStyle w:val="c1"/>
                <w:rFonts w:ascii="Times New Roman" w:eastAsia="Cambria" w:hAnsi="Times New Roman"/>
                <w:sz w:val="28"/>
                <w:szCs w:val="28"/>
              </w:rPr>
              <w:t>Описание и обобщение деятельности по теме самообразования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AC" w:rsidRPr="00100767" w:rsidRDefault="00F80FAC" w:rsidP="00AD4D0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767">
              <w:rPr>
                <w:rFonts w:ascii="Times New Roman" w:hAnsi="Times New Roman" w:cs="Times New Roman"/>
                <w:sz w:val="28"/>
                <w:szCs w:val="28"/>
              </w:rPr>
              <w:t>Анализ и оценка деятельности.</w:t>
            </w:r>
          </w:p>
          <w:p w:rsidR="00F80FAC" w:rsidRPr="00100767" w:rsidRDefault="00F80FAC" w:rsidP="00AD4D0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76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отчетов.</w:t>
            </w:r>
          </w:p>
          <w:p w:rsidR="00F80FAC" w:rsidRPr="00100767" w:rsidRDefault="00F80FAC" w:rsidP="00AD4D0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767">
              <w:rPr>
                <w:rFonts w:ascii="Times New Roman" w:hAnsi="Times New Roman" w:cs="Times New Roman"/>
                <w:sz w:val="28"/>
                <w:szCs w:val="28"/>
              </w:rPr>
              <w:t>Деятельность по мониторингу:</w:t>
            </w:r>
          </w:p>
          <w:p w:rsidR="00F80FAC" w:rsidRPr="00100767" w:rsidRDefault="00F80FAC" w:rsidP="00AD4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767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диагностических наблюдений; </w:t>
            </w:r>
          </w:p>
          <w:p w:rsidR="00F80FAC" w:rsidRPr="00100767" w:rsidRDefault="00F80FAC" w:rsidP="00AD4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767">
              <w:rPr>
                <w:rFonts w:ascii="Times New Roman" w:hAnsi="Times New Roman" w:cs="Times New Roman"/>
                <w:sz w:val="28"/>
                <w:szCs w:val="28"/>
              </w:rPr>
              <w:t xml:space="preserve">- обработка полученных данных; </w:t>
            </w:r>
          </w:p>
          <w:p w:rsidR="00F80FAC" w:rsidRPr="00100767" w:rsidRDefault="00F80FAC" w:rsidP="00AD4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767">
              <w:rPr>
                <w:rFonts w:ascii="Times New Roman" w:hAnsi="Times New Roman" w:cs="Times New Roman"/>
                <w:sz w:val="28"/>
                <w:szCs w:val="28"/>
              </w:rPr>
              <w:t>- соотнесение полученных результатов с планируемыми результатами.</w:t>
            </w:r>
          </w:p>
          <w:p w:rsidR="00F80FAC" w:rsidRPr="00100767" w:rsidRDefault="00F80FAC" w:rsidP="00AD4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767">
              <w:rPr>
                <w:rFonts w:ascii="Times New Roman" w:hAnsi="Times New Roman" w:cs="Times New Roman"/>
                <w:sz w:val="28"/>
                <w:szCs w:val="28"/>
              </w:rPr>
              <w:t>4. Представление опыта работы в форме:</w:t>
            </w:r>
          </w:p>
          <w:p w:rsidR="00F80FAC" w:rsidRPr="00100767" w:rsidRDefault="00F80FAC" w:rsidP="00AD4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 w:rsidRPr="00100767">
              <w:rPr>
                <w:rFonts w:ascii="Times New Roman" w:hAnsi="Times New Roman" w:cs="Times New Roman"/>
                <w:sz w:val="28"/>
                <w:szCs w:val="28"/>
              </w:rPr>
              <w:t>- презентации «</w:t>
            </w:r>
            <w:r w:rsidR="00AD4D04" w:rsidRPr="001007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0767">
              <w:rPr>
                <w:rFonts w:ascii="Times New Roman" w:hAnsi="Times New Roman" w:cs="Times New Roman"/>
                <w:sz w:val="28"/>
                <w:szCs w:val="28"/>
              </w:rPr>
              <w:t>истем</w:t>
            </w:r>
            <w:r w:rsidR="00AD4D04" w:rsidRPr="001007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0767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AD4D04" w:rsidRPr="0010076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100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D04" w:rsidRPr="00100767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у детей </w:t>
            </w:r>
            <w:r w:rsidR="00100767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  <w:r w:rsidR="00AD4D04" w:rsidRPr="00100767">
              <w:rPr>
                <w:rFonts w:ascii="Times New Roman" w:hAnsi="Times New Roman" w:cs="Times New Roman"/>
                <w:sz w:val="28"/>
                <w:szCs w:val="28"/>
              </w:rPr>
              <w:t xml:space="preserve"> мелкой моторики</w:t>
            </w:r>
            <w:r w:rsidRPr="0010076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80FAC" w:rsidRPr="00100767" w:rsidRDefault="00F80FAC" w:rsidP="00AD4D04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00767">
              <w:rPr>
                <w:sz w:val="28"/>
                <w:szCs w:val="28"/>
              </w:rPr>
              <w:t>- выступления «Организация развивающей предметно-пространственной среды в гру</w:t>
            </w:r>
            <w:r w:rsidR="00AD4D04" w:rsidRPr="00100767">
              <w:rPr>
                <w:sz w:val="28"/>
                <w:szCs w:val="28"/>
              </w:rPr>
              <w:t xml:space="preserve">ппе, способствующая </w:t>
            </w:r>
            <w:r w:rsidR="00AD4D04" w:rsidRPr="00100767">
              <w:rPr>
                <w:sz w:val="28"/>
                <w:szCs w:val="28"/>
              </w:rPr>
              <w:lastRenderedPageBreak/>
              <w:t>развитию моторики у дошкольников</w:t>
            </w:r>
            <w:r w:rsidRPr="00100767">
              <w:rPr>
                <w:sz w:val="28"/>
                <w:szCs w:val="28"/>
              </w:rPr>
              <w:t>»</w:t>
            </w:r>
            <w:r w:rsidR="00AD4D04" w:rsidRPr="00100767">
              <w:rPr>
                <w:sz w:val="28"/>
                <w:szCs w:val="28"/>
              </w:rPr>
              <w:t>;</w:t>
            </w:r>
          </w:p>
          <w:p w:rsidR="00F80FAC" w:rsidRPr="00100767" w:rsidRDefault="00F80FAC" w:rsidP="00AD4D04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00767">
              <w:rPr>
                <w:sz w:val="28"/>
                <w:szCs w:val="28"/>
              </w:rPr>
              <w:t>- публикации «Эффективные формы взаимодействия с родителями в рамках</w:t>
            </w:r>
            <w:r w:rsidR="00AD4D04" w:rsidRPr="00100767">
              <w:rPr>
                <w:sz w:val="28"/>
                <w:szCs w:val="28"/>
              </w:rPr>
              <w:t xml:space="preserve"> сенсорномоторного развития детей</w:t>
            </w:r>
            <w:r w:rsidRPr="00100767">
              <w:rPr>
                <w:sz w:val="28"/>
                <w:szCs w:val="28"/>
              </w:rPr>
              <w:t xml:space="preserve">»; </w:t>
            </w:r>
          </w:p>
          <w:p w:rsidR="00F80FAC" w:rsidRPr="00100767" w:rsidRDefault="00F80FAC" w:rsidP="00AD4D04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00767">
              <w:rPr>
                <w:sz w:val="28"/>
                <w:szCs w:val="28"/>
              </w:rPr>
              <w:t>- оформления методической папки «</w:t>
            </w:r>
            <w:r w:rsidR="00100767">
              <w:rPr>
                <w:sz w:val="28"/>
                <w:szCs w:val="28"/>
              </w:rPr>
              <w:t>И</w:t>
            </w:r>
            <w:r w:rsidR="00AD4D04" w:rsidRPr="00100767">
              <w:rPr>
                <w:sz w:val="28"/>
                <w:szCs w:val="28"/>
              </w:rPr>
              <w:t xml:space="preserve">гры и </w:t>
            </w:r>
            <w:r w:rsidR="00100767">
              <w:rPr>
                <w:sz w:val="28"/>
                <w:szCs w:val="28"/>
              </w:rPr>
              <w:t xml:space="preserve">игровые </w:t>
            </w:r>
            <w:r w:rsidR="00AD4D04" w:rsidRPr="00100767">
              <w:rPr>
                <w:sz w:val="28"/>
                <w:szCs w:val="28"/>
              </w:rPr>
              <w:t xml:space="preserve">упражнения для детей </w:t>
            </w:r>
            <w:r w:rsidR="00100767">
              <w:rPr>
                <w:sz w:val="28"/>
                <w:szCs w:val="28"/>
              </w:rPr>
              <w:t xml:space="preserve">среднего </w:t>
            </w:r>
            <w:r w:rsidR="00AD4D04" w:rsidRPr="00100767">
              <w:rPr>
                <w:sz w:val="28"/>
                <w:szCs w:val="28"/>
              </w:rPr>
              <w:t>дошкольного возраста</w:t>
            </w:r>
            <w:r w:rsidRPr="00100767">
              <w:rPr>
                <w:sz w:val="28"/>
                <w:szCs w:val="28"/>
              </w:rPr>
              <w:t xml:space="preserve">».  </w:t>
            </w:r>
          </w:p>
          <w:p w:rsidR="00F80FAC" w:rsidRPr="00100767" w:rsidRDefault="00F80FAC" w:rsidP="00AD4D04">
            <w:pPr>
              <w:pStyle w:val="c2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C" w:rsidRPr="00100767" w:rsidRDefault="00F80FAC" w:rsidP="00AD4D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76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Апрель –</w:t>
            </w:r>
          </w:p>
          <w:p w:rsidR="00F80FAC" w:rsidRPr="00100767" w:rsidRDefault="00F80FAC" w:rsidP="00AD4D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767">
              <w:rPr>
                <w:rFonts w:ascii="Times New Roman" w:hAnsi="Times New Roman"/>
                <w:bCs/>
                <w:sz w:val="28"/>
                <w:szCs w:val="28"/>
              </w:rPr>
              <w:t xml:space="preserve">май </w:t>
            </w:r>
          </w:p>
          <w:p w:rsidR="00F80FAC" w:rsidRPr="00100767" w:rsidRDefault="00F80FAC" w:rsidP="00AD4D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767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3F0993" w:rsidRPr="0010076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C" w:rsidRPr="00100767" w:rsidRDefault="00F80FAC" w:rsidP="00AD4D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767">
              <w:rPr>
                <w:rFonts w:ascii="Times New Roman" w:hAnsi="Times New Roman"/>
                <w:bCs/>
                <w:sz w:val="28"/>
                <w:szCs w:val="28"/>
              </w:rPr>
              <w:t>Отчет по теме самообразования.</w:t>
            </w:r>
          </w:p>
          <w:p w:rsidR="00F80FAC" w:rsidRPr="00100767" w:rsidRDefault="00F80FAC" w:rsidP="00AD4D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767">
              <w:rPr>
                <w:rFonts w:ascii="Times New Roman" w:hAnsi="Times New Roman"/>
                <w:bCs/>
                <w:sz w:val="28"/>
                <w:szCs w:val="28"/>
              </w:rPr>
              <w:t>Аналитическая справка по мониторингу.</w:t>
            </w:r>
          </w:p>
          <w:p w:rsidR="00F80FAC" w:rsidRPr="00100767" w:rsidRDefault="00F80FAC" w:rsidP="00AD4D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767">
              <w:rPr>
                <w:rFonts w:ascii="Times New Roman" w:hAnsi="Times New Roman"/>
                <w:bCs/>
                <w:sz w:val="28"/>
                <w:szCs w:val="28"/>
              </w:rPr>
              <w:t>Презентация.</w:t>
            </w:r>
          </w:p>
          <w:p w:rsidR="00F80FAC" w:rsidRPr="00100767" w:rsidRDefault="00F80FAC" w:rsidP="00AD4D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767">
              <w:rPr>
                <w:rFonts w:ascii="Times New Roman" w:hAnsi="Times New Roman"/>
                <w:bCs/>
                <w:sz w:val="28"/>
                <w:szCs w:val="28"/>
              </w:rPr>
              <w:t>Текст выступления.</w:t>
            </w:r>
          </w:p>
          <w:p w:rsidR="00F80FAC" w:rsidRPr="00100767" w:rsidRDefault="00F80FAC" w:rsidP="00AD4D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767">
              <w:rPr>
                <w:rFonts w:ascii="Times New Roman" w:hAnsi="Times New Roman"/>
                <w:bCs/>
                <w:sz w:val="28"/>
                <w:szCs w:val="28"/>
              </w:rPr>
              <w:t>Публикация.</w:t>
            </w:r>
          </w:p>
          <w:p w:rsidR="00F80FAC" w:rsidRPr="00100767" w:rsidRDefault="00F80FAC" w:rsidP="00AD4D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767">
              <w:rPr>
                <w:rFonts w:ascii="Times New Roman" w:hAnsi="Times New Roman"/>
                <w:bCs/>
                <w:sz w:val="28"/>
                <w:szCs w:val="28"/>
              </w:rPr>
              <w:t>Методическая папка.</w:t>
            </w:r>
          </w:p>
          <w:p w:rsidR="00F80FAC" w:rsidRPr="00100767" w:rsidRDefault="00F80FAC" w:rsidP="00AD4D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A2F96" w:rsidRPr="00593605" w:rsidRDefault="00FA2F96" w:rsidP="00CC1E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i/>
          <w:iCs/>
          <w:kern w:val="3"/>
          <w:sz w:val="28"/>
          <w:szCs w:val="28"/>
          <w:lang w:eastAsia="ru-RU"/>
        </w:rPr>
      </w:pPr>
    </w:p>
    <w:p w:rsidR="00FA2F96" w:rsidRPr="00593605" w:rsidRDefault="00FA2F96" w:rsidP="00F000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i/>
          <w:iCs/>
          <w:kern w:val="3"/>
          <w:sz w:val="28"/>
          <w:szCs w:val="28"/>
          <w:lang w:eastAsia="ru-RU"/>
        </w:rPr>
      </w:pPr>
    </w:p>
    <w:p w:rsidR="003F61DB" w:rsidRPr="00100767" w:rsidRDefault="003F61DB" w:rsidP="00100767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007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Литература</w:t>
      </w:r>
    </w:p>
    <w:p w:rsidR="00474DF7" w:rsidRDefault="00474DF7" w:rsidP="00474DF7">
      <w:pPr>
        <w:pStyle w:val="af3"/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74DF7" w:rsidRPr="007D4CB2" w:rsidRDefault="00474DF7" w:rsidP="007D4CB2">
      <w:pPr>
        <w:pStyle w:val="a5"/>
        <w:numPr>
          <w:ilvl w:val="0"/>
          <w:numId w:val="29"/>
        </w:numPr>
        <w:tabs>
          <w:tab w:val="left" w:pos="367"/>
        </w:tabs>
        <w:spacing w:after="0" w:line="240" w:lineRule="auto"/>
        <w:ind w:left="0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D4CB2">
        <w:rPr>
          <w:rFonts w:ascii="Times New Roman" w:hAnsi="Times New Roman" w:cs="Times New Roman"/>
          <w:sz w:val="28"/>
          <w:szCs w:val="28"/>
          <w:shd w:val="clear" w:color="auto" w:fill="FFFFFF"/>
        </w:rPr>
        <w:t>Анищенкова</w:t>
      </w:r>
      <w:proofErr w:type="spellEnd"/>
      <w:r w:rsidRPr="007D4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Е.С.  Пальчиковая гимнастика для развития речи дошкольников. Пособие для родителей и педагогов. – М.: АСТ, 2019.</w:t>
      </w:r>
    </w:p>
    <w:p w:rsidR="00474DF7" w:rsidRPr="007D4CB2" w:rsidRDefault="00474DF7" w:rsidP="007D4CB2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4C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 М.М. Тренируем пальчики. - М.: ООО «Дрофа», 2000.</w:t>
      </w:r>
    </w:p>
    <w:p w:rsidR="00474DF7" w:rsidRPr="007D4CB2" w:rsidRDefault="00474DF7" w:rsidP="007D4CB2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4C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А.Е. Пальчиковые игры. - М.: «Астрель», 2001.</w:t>
      </w:r>
    </w:p>
    <w:p w:rsidR="00474DF7" w:rsidRPr="007D4CB2" w:rsidRDefault="00474DF7" w:rsidP="007D4CB2">
      <w:pPr>
        <w:pStyle w:val="a5"/>
        <w:numPr>
          <w:ilvl w:val="0"/>
          <w:numId w:val="29"/>
        </w:numPr>
        <w:tabs>
          <w:tab w:val="left" w:pos="367"/>
        </w:tabs>
        <w:spacing w:after="0" w:line="240" w:lineRule="auto"/>
        <w:ind w:left="0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4CB2">
        <w:rPr>
          <w:rFonts w:ascii="Times New Roman" w:hAnsi="Times New Roman" w:cs="Times New Roman"/>
          <w:sz w:val="28"/>
          <w:szCs w:val="28"/>
        </w:rPr>
        <w:t>Большакова С.Е. Формирование мелкой моторики рук: Игры и упражнения. - М.: ТЦ Сфера, 2008.</w:t>
      </w:r>
    </w:p>
    <w:p w:rsidR="00474DF7" w:rsidRPr="007D4CB2" w:rsidRDefault="00474DF7" w:rsidP="007D4CB2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4CB2">
        <w:rPr>
          <w:rFonts w:ascii="Times New Roman" w:hAnsi="Times New Roman" w:cs="Times New Roman"/>
          <w:sz w:val="28"/>
          <w:szCs w:val="28"/>
        </w:rPr>
        <w:t xml:space="preserve">Гаврина С.Е. и др. Развиваем руки - чтоб учиться и писать, и красиво рисовать. - Ярославль: Академия развития, 2007. </w:t>
      </w:r>
    </w:p>
    <w:p w:rsidR="00474DF7" w:rsidRPr="007D4CB2" w:rsidRDefault="00474DF7" w:rsidP="007D4CB2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CB2">
        <w:rPr>
          <w:rFonts w:ascii="Times New Roman" w:hAnsi="Times New Roman" w:cs="Times New Roman"/>
          <w:sz w:val="28"/>
          <w:szCs w:val="28"/>
        </w:rPr>
        <w:t>Грайзер</w:t>
      </w:r>
      <w:proofErr w:type="spellEnd"/>
      <w:r w:rsidRPr="007D4CB2">
        <w:rPr>
          <w:rFonts w:ascii="Times New Roman" w:hAnsi="Times New Roman" w:cs="Times New Roman"/>
          <w:sz w:val="28"/>
          <w:szCs w:val="28"/>
        </w:rPr>
        <w:t xml:space="preserve"> Е.В. Развитие мелкой моторики у детей среднего дошкольного возраста </w:t>
      </w:r>
      <w:hyperlink r:id="rId11" w:history="1">
        <w:r w:rsidRPr="007D4CB2">
          <w:rPr>
            <w:rStyle w:val="af5"/>
            <w:rFonts w:ascii="Times New Roman" w:hAnsi="Times New Roman" w:cs="Times New Roman"/>
            <w:sz w:val="28"/>
            <w:szCs w:val="28"/>
          </w:rPr>
          <w:t>https://cyberleninka.ru/article/n/razvitie-melkoy-motoriki-u-detey-srednego-doshkolnogo-vozrasta/viewer</w:t>
        </w:r>
      </w:hyperlink>
    </w:p>
    <w:p w:rsidR="00474DF7" w:rsidRPr="007D4CB2" w:rsidRDefault="00474DF7" w:rsidP="007D4CB2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4CB2">
        <w:rPr>
          <w:rFonts w:ascii="Times New Roman" w:hAnsi="Times New Roman" w:cs="Times New Roman"/>
          <w:sz w:val="28"/>
          <w:szCs w:val="28"/>
        </w:rPr>
        <w:t>Давыдова О.А. Графомоторика. Тренажёр по развитию межполушарного взаимодействия и графомоторных навыков. – М.: Школьная пресса, 2017.</w:t>
      </w:r>
    </w:p>
    <w:p w:rsidR="00474DF7" w:rsidRPr="007D4CB2" w:rsidRDefault="00474DF7" w:rsidP="007D4CB2">
      <w:pPr>
        <w:pStyle w:val="a5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4CB2">
        <w:rPr>
          <w:rFonts w:ascii="Times New Roman" w:hAnsi="Times New Roman" w:cs="Times New Roman"/>
          <w:sz w:val="28"/>
          <w:szCs w:val="28"/>
        </w:rPr>
        <w:t>Жукова О. Развиваем мелкую моторику. – М.: АСТ, 2017.</w:t>
      </w:r>
    </w:p>
    <w:p w:rsidR="00474DF7" w:rsidRPr="007D4CB2" w:rsidRDefault="00474DF7" w:rsidP="007D4CB2">
      <w:pPr>
        <w:pStyle w:val="a5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D4CB2">
        <w:rPr>
          <w:rFonts w:ascii="Times New Roman" w:hAnsi="Times New Roman" w:cs="Times New Roman"/>
          <w:bCs/>
          <w:sz w:val="28"/>
          <w:szCs w:val="28"/>
        </w:rPr>
        <w:t>Зегебард</w:t>
      </w:r>
      <w:proofErr w:type="spellEnd"/>
      <w:r w:rsidRPr="007D4CB2">
        <w:rPr>
          <w:rFonts w:ascii="Times New Roman" w:hAnsi="Times New Roman" w:cs="Times New Roman"/>
          <w:bCs/>
          <w:sz w:val="28"/>
          <w:szCs w:val="28"/>
        </w:rPr>
        <w:t xml:space="preserve"> Г.М., Ильичёва О.С. Волшебные обводилки. Формирование графомоторных навыков, - М.: Генезис, 2013.</w:t>
      </w:r>
    </w:p>
    <w:p w:rsidR="00474DF7" w:rsidRPr="007D4CB2" w:rsidRDefault="00474DF7" w:rsidP="007D4CB2">
      <w:pPr>
        <w:pStyle w:val="a5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4C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CB2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Калинина Т.В., Николаева С.В., Павлова О.В., Смирнова И.Г. Пальчиковые игры и упражнения для детей 2-7 лет. – Волгоград: Учитель, 2020.</w:t>
      </w:r>
    </w:p>
    <w:p w:rsidR="00474DF7" w:rsidRPr="007D4CB2" w:rsidRDefault="00474DF7" w:rsidP="007D4CB2">
      <w:pPr>
        <w:pStyle w:val="a5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4C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Коноваленко В.В., Коноваленко С.В. Артикуляционная, пальчиковая гимнастика и дыхательно-голосовые упражнения. – М.: Гном, 2020.</w:t>
      </w:r>
    </w:p>
    <w:p w:rsidR="00474DF7" w:rsidRPr="007D4CB2" w:rsidRDefault="00474DF7" w:rsidP="007D4CB2">
      <w:pPr>
        <w:pStyle w:val="a5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4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Косинова Е.М. Гимнастика для пальчиков. Развиваем моторику. – М.: Эксмо, 2009.</w:t>
      </w:r>
    </w:p>
    <w:p w:rsidR="00474DF7" w:rsidRPr="007D4CB2" w:rsidRDefault="00474DF7" w:rsidP="007D4CB2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4CB2">
        <w:rPr>
          <w:rFonts w:ascii="Times New Roman" w:hAnsi="Times New Roman" w:cs="Times New Roman"/>
          <w:sz w:val="28"/>
          <w:szCs w:val="28"/>
        </w:rPr>
        <w:t xml:space="preserve"> Лопатина Л.В., Логинова Е.А., </w:t>
      </w:r>
      <w:proofErr w:type="spellStart"/>
      <w:r w:rsidRPr="007D4CB2">
        <w:rPr>
          <w:rFonts w:ascii="Times New Roman" w:hAnsi="Times New Roman" w:cs="Times New Roman"/>
          <w:sz w:val="28"/>
          <w:szCs w:val="28"/>
        </w:rPr>
        <w:t>Липакова</w:t>
      </w:r>
      <w:proofErr w:type="spellEnd"/>
      <w:r w:rsidRPr="007D4CB2">
        <w:rPr>
          <w:rFonts w:ascii="Times New Roman" w:hAnsi="Times New Roman" w:cs="Times New Roman"/>
          <w:sz w:val="28"/>
          <w:szCs w:val="28"/>
        </w:rPr>
        <w:t xml:space="preserve"> В.И. Готовимся к овладению письмом. Дидактическое пособие для развития зрительно-пространственных функций и графомоторных навыков у детей. Тетрадь 1. – М.: Корона-Век, 2011.</w:t>
      </w:r>
    </w:p>
    <w:p w:rsidR="00474DF7" w:rsidRPr="007D4CB2" w:rsidRDefault="00474DF7" w:rsidP="007D4CB2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4CB2">
        <w:rPr>
          <w:rFonts w:ascii="Times New Roman" w:hAnsi="Times New Roman" w:cs="Times New Roman"/>
          <w:sz w:val="28"/>
          <w:szCs w:val="28"/>
        </w:rPr>
        <w:t xml:space="preserve"> Морозова Л. Нарисуй-ка. Клеточка за клеточкой. – М.: Быстров, 2006.</w:t>
      </w:r>
    </w:p>
    <w:p w:rsidR="00474DF7" w:rsidRPr="007D4CB2" w:rsidRDefault="00474DF7" w:rsidP="007D4CB2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4CB2">
        <w:rPr>
          <w:rFonts w:ascii="Times New Roman" w:hAnsi="Times New Roman" w:cs="Times New Roman"/>
          <w:sz w:val="28"/>
          <w:szCs w:val="28"/>
        </w:rPr>
        <w:t xml:space="preserve"> Новиковская О.А. 100 игр для развития мелкой моторики. – М.: АСТ, 2017.</w:t>
      </w:r>
    </w:p>
    <w:p w:rsidR="00474DF7" w:rsidRPr="007D4CB2" w:rsidRDefault="00474DF7" w:rsidP="007D4CB2">
      <w:pPr>
        <w:pStyle w:val="a5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4CB2">
        <w:rPr>
          <w:rFonts w:ascii="Times New Roman" w:hAnsi="Times New Roman" w:cs="Times New Roman"/>
          <w:color w:val="231F20"/>
          <w:sz w:val="28"/>
          <w:szCs w:val="28"/>
        </w:rPr>
        <w:t xml:space="preserve"> Петрова И.В., Лиханова Т.И., Присяжнюк С.А. </w:t>
      </w:r>
      <w:r w:rsidRPr="007D4CB2">
        <w:rPr>
          <w:rFonts w:ascii="Times New Roman" w:hAnsi="Times New Roman" w:cs="Times New Roman"/>
          <w:sz w:val="28"/>
          <w:szCs w:val="28"/>
        </w:rPr>
        <w:t>Сенсорное развитие детей раннего и дошкольного возраста. Методическое пособие: Сфера, 2012.</w:t>
      </w:r>
    </w:p>
    <w:p w:rsidR="00474DF7" w:rsidRPr="007D4CB2" w:rsidRDefault="00474DF7" w:rsidP="007D4CB2">
      <w:pPr>
        <w:pStyle w:val="a5"/>
        <w:numPr>
          <w:ilvl w:val="0"/>
          <w:numId w:val="29"/>
        </w:numPr>
        <w:tabs>
          <w:tab w:val="left" w:pos="367"/>
        </w:tabs>
        <w:spacing w:after="0" w:line="240" w:lineRule="auto"/>
        <w:ind w:left="0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CB2">
        <w:rPr>
          <w:rFonts w:ascii="Times New Roman" w:hAnsi="Times New Roman" w:cs="Times New Roman"/>
          <w:sz w:val="28"/>
          <w:szCs w:val="28"/>
        </w:rPr>
        <w:t>Праведникова</w:t>
      </w:r>
      <w:proofErr w:type="spellEnd"/>
      <w:r w:rsidRPr="007D4CB2">
        <w:rPr>
          <w:rFonts w:ascii="Times New Roman" w:hAnsi="Times New Roman" w:cs="Times New Roman"/>
          <w:sz w:val="28"/>
          <w:szCs w:val="28"/>
        </w:rPr>
        <w:t xml:space="preserve"> И. Нейропсихологические прописи. Точка, точка, два крючочка. Учимся красиво писать. – М.: Айрис-Пресс, 2016.</w:t>
      </w:r>
    </w:p>
    <w:p w:rsidR="00474DF7" w:rsidRPr="007D4CB2" w:rsidRDefault="00474DF7" w:rsidP="007D4CB2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4CB2">
        <w:rPr>
          <w:rFonts w:ascii="Times New Roman" w:hAnsi="Times New Roman" w:cs="Times New Roman"/>
          <w:sz w:val="28"/>
          <w:szCs w:val="28"/>
        </w:rPr>
        <w:t xml:space="preserve"> Рожков О.П., </w:t>
      </w:r>
      <w:proofErr w:type="spellStart"/>
      <w:r w:rsidRPr="007D4CB2">
        <w:rPr>
          <w:rFonts w:ascii="Times New Roman" w:hAnsi="Times New Roman" w:cs="Times New Roman"/>
          <w:sz w:val="28"/>
          <w:szCs w:val="28"/>
        </w:rPr>
        <w:t>Дворова</w:t>
      </w:r>
      <w:proofErr w:type="spellEnd"/>
      <w:r w:rsidRPr="007D4CB2">
        <w:rPr>
          <w:rFonts w:ascii="Times New Roman" w:hAnsi="Times New Roman" w:cs="Times New Roman"/>
          <w:sz w:val="28"/>
          <w:szCs w:val="28"/>
        </w:rPr>
        <w:t xml:space="preserve"> И.В. Упражнения и занятия по сенсорно-моторному воспитанию детей 2-4-го года жизни: Московский психолого-социальный институт, 2007.</w:t>
      </w:r>
    </w:p>
    <w:p w:rsidR="00474DF7" w:rsidRPr="007D4CB2" w:rsidRDefault="00474DF7" w:rsidP="007D4CB2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CB2">
        <w:rPr>
          <w:rFonts w:ascii="Times New Roman" w:hAnsi="Times New Roman" w:cs="Times New Roman"/>
          <w:sz w:val="28"/>
          <w:szCs w:val="28"/>
          <w:shd w:val="clear" w:color="auto" w:fill="FFFFFF"/>
        </w:rPr>
        <w:t>Рымчук</w:t>
      </w:r>
      <w:proofErr w:type="spellEnd"/>
      <w:r w:rsidRPr="007D4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Н.С. Оригинальные пальчиковые игры. Раннее развитие малыша. – М.: </w:t>
      </w:r>
      <w:proofErr w:type="spellStart"/>
      <w:r w:rsidRPr="007D4CB2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Владис</w:t>
      </w:r>
      <w:proofErr w:type="spellEnd"/>
      <w:r w:rsidRPr="007D4CB2">
        <w:rPr>
          <w:rFonts w:ascii="Times New Roman" w:hAnsi="Times New Roman" w:cs="Times New Roman"/>
          <w:sz w:val="28"/>
          <w:szCs w:val="28"/>
          <w:shd w:val="clear" w:color="auto" w:fill="FFFFFF"/>
        </w:rPr>
        <w:t>, 2009.</w:t>
      </w:r>
    </w:p>
    <w:p w:rsidR="00474DF7" w:rsidRPr="007D4CB2" w:rsidRDefault="00474DF7" w:rsidP="007D4CB2">
      <w:pPr>
        <w:pStyle w:val="a5"/>
        <w:numPr>
          <w:ilvl w:val="0"/>
          <w:numId w:val="29"/>
        </w:numPr>
        <w:tabs>
          <w:tab w:val="left" w:pos="367"/>
        </w:tabs>
        <w:spacing w:after="0" w:line="240" w:lineRule="auto"/>
        <w:ind w:left="0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Сазонова А.В., Боричева Г.А. Узоры для развития тонкой моторики дошкольников. – СПб.: Детство-Пресс, 2006.</w:t>
      </w:r>
    </w:p>
    <w:p w:rsidR="00474DF7" w:rsidRPr="007D4CB2" w:rsidRDefault="00474DF7" w:rsidP="007D4CB2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CB2">
        <w:rPr>
          <w:rFonts w:ascii="Times New Roman" w:hAnsi="Times New Roman" w:cs="Times New Roman"/>
          <w:sz w:val="28"/>
          <w:szCs w:val="28"/>
        </w:rPr>
        <w:t>Свeтлoвa</w:t>
      </w:r>
      <w:proofErr w:type="spellEnd"/>
      <w:r w:rsidRPr="007D4CB2">
        <w:rPr>
          <w:rFonts w:ascii="Times New Roman" w:hAnsi="Times New Roman" w:cs="Times New Roman"/>
          <w:sz w:val="28"/>
          <w:szCs w:val="28"/>
        </w:rPr>
        <w:t xml:space="preserve"> И.E. </w:t>
      </w:r>
      <w:proofErr w:type="spellStart"/>
      <w:r w:rsidRPr="007D4CB2">
        <w:rPr>
          <w:rFonts w:ascii="Times New Roman" w:hAnsi="Times New Roman" w:cs="Times New Roman"/>
          <w:sz w:val="28"/>
          <w:szCs w:val="28"/>
        </w:rPr>
        <w:t>Рaзвивaeм</w:t>
      </w:r>
      <w:proofErr w:type="spellEnd"/>
      <w:r w:rsidRPr="007D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CB2">
        <w:rPr>
          <w:rFonts w:ascii="Times New Roman" w:hAnsi="Times New Roman" w:cs="Times New Roman"/>
          <w:sz w:val="28"/>
          <w:szCs w:val="28"/>
        </w:rPr>
        <w:t>мeлкую</w:t>
      </w:r>
      <w:proofErr w:type="spellEnd"/>
      <w:r w:rsidRPr="007D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CB2">
        <w:rPr>
          <w:rFonts w:ascii="Times New Roman" w:hAnsi="Times New Roman" w:cs="Times New Roman"/>
          <w:sz w:val="28"/>
          <w:szCs w:val="28"/>
        </w:rPr>
        <w:t>мoтoрику</w:t>
      </w:r>
      <w:proofErr w:type="spellEnd"/>
      <w:r w:rsidRPr="007D4C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4CB2">
        <w:rPr>
          <w:rFonts w:ascii="Times New Roman" w:hAnsi="Times New Roman" w:cs="Times New Roman"/>
          <w:sz w:val="28"/>
          <w:szCs w:val="28"/>
        </w:rPr>
        <w:t>кooрдинaцию</w:t>
      </w:r>
      <w:proofErr w:type="spellEnd"/>
      <w:r w:rsidRPr="007D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CB2">
        <w:rPr>
          <w:rFonts w:ascii="Times New Roman" w:hAnsi="Times New Roman" w:cs="Times New Roman"/>
          <w:sz w:val="28"/>
          <w:szCs w:val="28"/>
        </w:rPr>
        <w:t>движeний</w:t>
      </w:r>
      <w:proofErr w:type="spellEnd"/>
      <w:r w:rsidRPr="007D4CB2">
        <w:rPr>
          <w:rFonts w:ascii="Times New Roman" w:hAnsi="Times New Roman" w:cs="Times New Roman"/>
          <w:sz w:val="28"/>
          <w:szCs w:val="28"/>
        </w:rPr>
        <w:t xml:space="preserve"> рук. - М.: Детство-пресс, 2012.</w:t>
      </w:r>
    </w:p>
    <w:p w:rsidR="00474DF7" w:rsidRPr="007D4CB2" w:rsidRDefault="00474DF7" w:rsidP="007D4CB2">
      <w:pPr>
        <w:pStyle w:val="a5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4CB2">
        <w:rPr>
          <w:rFonts w:ascii="Times New Roman" w:hAnsi="Times New Roman" w:cs="Times New Roman"/>
          <w:sz w:val="28"/>
          <w:szCs w:val="28"/>
        </w:rPr>
        <w:t>Ткаченко Т.А. Большая книга заданий и упражнений на развитие мелкой моторики. – М.: Эксмо, 2013.</w:t>
      </w:r>
    </w:p>
    <w:p w:rsidR="00474DF7" w:rsidRPr="007D4CB2" w:rsidRDefault="00474DF7" w:rsidP="007D4CB2">
      <w:pPr>
        <w:pStyle w:val="a5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4CB2">
        <w:rPr>
          <w:rFonts w:ascii="Times New Roman" w:hAnsi="Times New Roman" w:cs="Times New Roman"/>
          <w:sz w:val="28"/>
          <w:szCs w:val="28"/>
        </w:rPr>
        <w:t>Ткаченко Т.А. Развиваем мелкую моторику. – М.: Эксмо, 2014.</w:t>
      </w:r>
    </w:p>
    <w:p w:rsidR="00375F98" w:rsidRPr="00593605" w:rsidRDefault="00375F98" w:rsidP="00474DF7">
      <w:pPr>
        <w:suppressAutoHyphens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</w:pPr>
    </w:p>
    <w:sectPr w:rsidR="00375F98" w:rsidRPr="00593605" w:rsidSect="00CB0A65">
      <w:headerReference w:type="default" r:id="rId12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7AD" w:rsidRDefault="000137AD" w:rsidP="00413404">
      <w:pPr>
        <w:spacing w:after="0" w:line="240" w:lineRule="auto"/>
      </w:pPr>
      <w:r>
        <w:separator/>
      </w:r>
    </w:p>
  </w:endnote>
  <w:endnote w:type="continuationSeparator" w:id="0">
    <w:p w:rsidR="000137AD" w:rsidRDefault="000137AD" w:rsidP="0041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PTSerif-Regular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7AD" w:rsidRDefault="000137AD" w:rsidP="00413404">
      <w:pPr>
        <w:spacing w:after="0" w:line="240" w:lineRule="auto"/>
      </w:pPr>
      <w:r>
        <w:separator/>
      </w:r>
    </w:p>
  </w:footnote>
  <w:footnote w:type="continuationSeparator" w:id="0">
    <w:p w:rsidR="000137AD" w:rsidRDefault="000137AD" w:rsidP="0041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495672"/>
      <w:docPartObj>
        <w:docPartGallery w:val="Page Numbers (Top of Page)"/>
        <w:docPartUnique/>
      </w:docPartObj>
    </w:sdtPr>
    <w:sdtContent>
      <w:p w:rsidR="004B3FF4" w:rsidRDefault="00652841">
        <w:pPr>
          <w:pStyle w:val="a9"/>
          <w:jc w:val="center"/>
        </w:pPr>
        <w:r>
          <w:fldChar w:fldCharType="begin"/>
        </w:r>
        <w:r w:rsidR="004B3FF4">
          <w:instrText xml:space="preserve"> PAGE   \* MERGEFORMAT </w:instrText>
        </w:r>
        <w:r>
          <w:fldChar w:fldCharType="separate"/>
        </w:r>
        <w:r w:rsidR="00B50A5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B3FF4" w:rsidRDefault="004B3FF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D57"/>
    <w:multiLevelType w:val="hybridMultilevel"/>
    <w:tmpl w:val="AA561AE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FE91F52"/>
    <w:multiLevelType w:val="hybridMultilevel"/>
    <w:tmpl w:val="F4702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D3DEF"/>
    <w:multiLevelType w:val="hybridMultilevel"/>
    <w:tmpl w:val="8AE877FE"/>
    <w:lvl w:ilvl="0" w:tplc="E01C38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1552F"/>
    <w:multiLevelType w:val="hybridMultilevel"/>
    <w:tmpl w:val="8D5C6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607C"/>
    <w:multiLevelType w:val="hybridMultilevel"/>
    <w:tmpl w:val="EE7A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E4318"/>
    <w:multiLevelType w:val="hybridMultilevel"/>
    <w:tmpl w:val="C648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514CA"/>
    <w:multiLevelType w:val="hybridMultilevel"/>
    <w:tmpl w:val="76E8249C"/>
    <w:lvl w:ilvl="0" w:tplc="D1F40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B57D8"/>
    <w:multiLevelType w:val="hybridMultilevel"/>
    <w:tmpl w:val="D892E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C73E2"/>
    <w:multiLevelType w:val="hybridMultilevel"/>
    <w:tmpl w:val="0068F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20C02"/>
    <w:multiLevelType w:val="hybridMultilevel"/>
    <w:tmpl w:val="9D4E6888"/>
    <w:lvl w:ilvl="0" w:tplc="DFA8C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E229FE"/>
    <w:multiLevelType w:val="hybridMultilevel"/>
    <w:tmpl w:val="08EA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55945"/>
    <w:multiLevelType w:val="hybridMultilevel"/>
    <w:tmpl w:val="65B68710"/>
    <w:lvl w:ilvl="0" w:tplc="6DE6B3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E73A14"/>
    <w:multiLevelType w:val="hybridMultilevel"/>
    <w:tmpl w:val="C5587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B6DE3"/>
    <w:multiLevelType w:val="hybridMultilevel"/>
    <w:tmpl w:val="45180A94"/>
    <w:lvl w:ilvl="0" w:tplc="07A23B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363E6"/>
    <w:multiLevelType w:val="hybridMultilevel"/>
    <w:tmpl w:val="6CC6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B07AF"/>
    <w:multiLevelType w:val="hybridMultilevel"/>
    <w:tmpl w:val="6CAA35FC"/>
    <w:lvl w:ilvl="0" w:tplc="913AC3C2">
      <w:start w:val="1"/>
      <w:numFmt w:val="decimal"/>
      <w:lvlText w:val="%1."/>
      <w:lvlJc w:val="left"/>
      <w:pPr>
        <w:ind w:left="432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542011D9"/>
    <w:multiLevelType w:val="hybridMultilevel"/>
    <w:tmpl w:val="C660C344"/>
    <w:lvl w:ilvl="0" w:tplc="5D8A08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55733"/>
    <w:multiLevelType w:val="hybridMultilevel"/>
    <w:tmpl w:val="7242C1FC"/>
    <w:lvl w:ilvl="0" w:tplc="00E82F86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B1D1B"/>
    <w:multiLevelType w:val="hybridMultilevel"/>
    <w:tmpl w:val="ECC4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EC2"/>
    <w:multiLevelType w:val="hybridMultilevel"/>
    <w:tmpl w:val="973A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E58A3"/>
    <w:multiLevelType w:val="hybridMultilevel"/>
    <w:tmpl w:val="45CC0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C0A17"/>
    <w:multiLevelType w:val="multilevel"/>
    <w:tmpl w:val="6EFE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885B36"/>
    <w:multiLevelType w:val="hybridMultilevel"/>
    <w:tmpl w:val="E21AA2F6"/>
    <w:lvl w:ilvl="0" w:tplc="2D043B50">
      <w:start w:val="1"/>
      <w:numFmt w:val="decimal"/>
      <w:lvlText w:val="%1)"/>
      <w:lvlJc w:val="left"/>
      <w:pPr>
        <w:ind w:left="1429" w:hanging="36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C9C776B"/>
    <w:multiLevelType w:val="hybridMultilevel"/>
    <w:tmpl w:val="6EC4E4F8"/>
    <w:lvl w:ilvl="0" w:tplc="7F848E00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6D291D94"/>
    <w:multiLevelType w:val="hybridMultilevel"/>
    <w:tmpl w:val="A1A0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F7679"/>
    <w:multiLevelType w:val="multilevel"/>
    <w:tmpl w:val="C160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235A0A"/>
    <w:multiLevelType w:val="hybridMultilevel"/>
    <w:tmpl w:val="632C0514"/>
    <w:lvl w:ilvl="0" w:tplc="902A13C8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D5A36"/>
    <w:multiLevelType w:val="hybridMultilevel"/>
    <w:tmpl w:val="5776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A1F58"/>
    <w:multiLevelType w:val="hybridMultilevel"/>
    <w:tmpl w:val="3C2CB684"/>
    <w:lvl w:ilvl="0" w:tplc="A676670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18"/>
  </w:num>
  <w:num w:numId="5">
    <w:abstractNumId w:val="26"/>
  </w:num>
  <w:num w:numId="6">
    <w:abstractNumId w:val="4"/>
  </w:num>
  <w:num w:numId="7">
    <w:abstractNumId w:val="27"/>
  </w:num>
  <w:num w:numId="8">
    <w:abstractNumId w:val="28"/>
  </w:num>
  <w:num w:numId="9">
    <w:abstractNumId w:val="6"/>
  </w:num>
  <w:num w:numId="10">
    <w:abstractNumId w:val="24"/>
  </w:num>
  <w:num w:numId="11">
    <w:abstractNumId w:val="19"/>
  </w:num>
  <w:num w:numId="12">
    <w:abstractNumId w:val="16"/>
  </w:num>
  <w:num w:numId="13">
    <w:abstractNumId w:val="15"/>
  </w:num>
  <w:num w:numId="14">
    <w:abstractNumId w:val="5"/>
  </w:num>
  <w:num w:numId="15">
    <w:abstractNumId w:val="13"/>
  </w:num>
  <w:num w:numId="16">
    <w:abstractNumId w:val="1"/>
  </w:num>
  <w:num w:numId="17">
    <w:abstractNumId w:val="20"/>
  </w:num>
  <w:num w:numId="18">
    <w:abstractNumId w:val="9"/>
  </w:num>
  <w:num w:numId="19">
    <w:abstractNumId w:val="3"/>
  </w:num>
  <w:num w:numId="20">
    <w:abstractNumId w:val="22"/>
  </w:num>
  <w:num w:numId="21">
    <w:abstractNumId w:val="2"/>
  </w:num>
  <w:num w:numId="22">
    <w:abstractNumId w:val="21"/>
  </w:num>
  <w:num w:numId="23">
    <w:abstractNumId w:val="25"/>
  </w:num>
  <w:num w:numId="24">
    <w:abstractNumId w:val="23"/>
  </w:num>
  <w:num w:numId="25">
    <w:abstractNumId w:val="10"/>
  </w:num>
  <w:num w:numId="26">
    <w:abstractNumId w:val="7"/>
  </w:num>
  <w:num w:numId="27">
    <w:abstractNumId w:val="8"/>
  </w:num>
  <w:num w:numId="28">
    <w:abstractNumId w:val="14"/>
  </w:num>
  <w:num w:numId="29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E76"/>
    <w:rsid w:val="000068C4"/>
    <w:rsid w:val="00012A1B"/>
    <w:rsid w:val="00012FF8"/>
    <w:rsid w:val="000137AD"/>
    <w:rsid w:val="0001386D"/>
    <w:rsid w:val="00013C37"/>
    <w:rsid w:val="00013C7B"/>
    <w:rsid w:val="0002390F"/>
    <w:rsid w:val="00030159"/>
    <w:rsid w:val="000317DC"/>
    <w:rsid w:val="00032ED1"/>
    <w:rsid w:val="000547BC"/>
    <w:rsid w:val="00061A0C"/>
    <w:rsid w:val="0006526F"/>
    <w:rsid w:val="00070547"/>
    <w:rsid w:val="0007599D"/>
    <w:rsid w:val="000820FD"/>
    <w:rsid w:val="00087A20"/>
    <w:rsid w:val="000903D2"/>
    <w:rsid w:val="000933F8"/>
    <w:rsid w:val="00093E20"/>
    <w:rsid w:val="00093F3F"/>
    <w:rsid w:val="00093FBB"/>
    <w:rsid w:val="0009457F"/>
    <w:rsid w:val="000958B5"/>
    <w:rsid w:val="000A4C65"/>
    <w:rsid w:val="000B2C13"/>
    <w:rsid w:val="000B6DB9"/>
    <w:rsid w:val="000C1E17"/>
    <w:rsid w:val="000C4441"/>
    <w:rsid w:val="000D40C5"/>
    <w:rsid w:val="000D4915"/>
    <w:rsid w:val="000D5585"/>
    <w:rsid w:val="000D5F1F"/>
    <w:rsid w:val="000E1A5C"/>
    <w:rsid w:val="000F1E7C"/>
    <w:rsid w:val="000F599D"/>
    <w:rsid w:val="00100767"/>
    <w:rsid w:val="00101092"/>
    <w:rsid w:val="001026AA"/>
    <w:rsid w:val="00103F64"/>
    <w:rsid w:val="00104058"/>
    <w:rsid w:val="0010475F"/>
    <w:rsid w:val="001111CA"/>
    <w:rsid w:val="00125BA1"/>
    <w:rsid w:val="00133CA5"/>
    <w:rsid w:val="00133D82"/>
    <w:rsid w:val="00134334"/>
    <w:rsid w:val="001353AB"/>
    <w:rsid w:val="00141B9A"/>
    <w:rsid w:val="00152737"/>
    <w:rsid w:val="00153182"/>
    <w:rsid w:val="00153ACC"/>
    <w:rsid w:val="00153F5A"/>
    <w:rsid w:val="00160028"/>
    <w:rsid w:val="00164CC4"/>
    <w:rsid w:val="00165F68"/>
    <w:rsid w:val="00167CE7"/>
    <w:rsid w:val="00183F33"/>
    <w:rsid w:val="0018416A"/>
    <w:rsid w:val="00187F37"/>
    <w:rsid w:val="00194B8B"/>
    <w:rsid w:val="001A16B9"/>
    <w:rsid w:val="001B0B0D"/>
    <w:rsid w:val="001B0FEA"/>
    <w:rsid w:val="001B1C86"/>
    <w:rsid w:val="001B7140"/>
    <w:rsid w:val="001C3922"/>
    <w:rsid w:val="001C3F91"/>
    <w:rsid w:val="001C5035"/>
    <w:rsid w:val="001C62E4"/>
    <w:rsid w:val="001D2E52"/>
    <w:rsid w:val="001E28D2"/>
    <w:rsid w:val="001E53C7"/>
    <w:rsid w:val="001E64E5"/>
    <w:rsid w:val="001E7D1C"/>
    <w:rsid w:val="001F11EB"/>
    <w:rsid w:val="002042A6"/>
    <w:rsid w:val="00206451"/>
    <w:rsid w:val="0021331F"/>
    <w:rsid w:val="00217B45"/>
    <w:rsid w:val="002203B4"/>
    <w:rsid w:val="002420A9"/>
    <w:rsid w:val="0024279A"/>
    <w:rsid w:val="0024397D"/>
    <w:rsid w:val="00245DC4"/>
    <w:rsid w:val="00256A00"/>
    <w:rsid w:val="00257414"/>
    <w:rsid w:val="002620AF"/>
    <w:rsid w:val="00270585"/>
    <w:rsid w:val="002707E8"/>
    <w:rsid w:val="00275610"/>
    <w:rsid w:val="00275DCB"/>
    <w:rsid w:val="00276020"/>
    <w:rsid w:val="00276C3F"/>
    <w:rsid w:val="00283E53"/>
    <w:rsid w:val="002860AB"/>
    <w:rsid w:val="002876E9"/>
    <w:rsid w:val="00292034"/>
    <w:rsid w:val="00292B26"/>
    <w:rsid w:val="00292F07"/>
    <w:rsid w:val="002A137C"/>
    <w:rsid w:val="002A374B"/>
    <w:rsid w:val="002C3A8C"/>
    <w:rsid w:val="002C5937"/>
    <w:rsid w:val="002C5E87"/>
    <w:rsid w:val="002C62A5"/>
    <w:rsid w:val="002C6451"/>
    <w:rsid w:val="002C7C85"/>
    <w:rsid w:val="002D2702"/>
    <w:rsid w:val="002E0B8F"/>
    <w:rsid w:val="002E19E0"/>
    <w:rsid w:val="002E2347"/>
    <w:rsid w:val="002E6FE4"/>
    <w:rsid w:val="002F4791"/>
    <w:rsid w:val="002F71D3"/>
    <w:rsid w:val="00301AFD"/>
    <w:rsid w:val="00307673"/>
    <w:rsid w:val="00312CBC"/>
    <w:rsid w:val="00316826"/>
    <w:rsid w:val="003269E5"/>
    <w:rsid w:val="00330A74"/>
    <w:rsid w:val="00330C56"/>
    <w:rsid w:val="00331080"/>
    <w:rsid w:val="003321D1"/>
    <w:rsid w:val="00361A69"/>
    <w:rsid w:val="003628E7"/>
    <w:rsid w:val="0036350A"/>
    <w:rsid w:val="00363AC6"/>
    <w:rsid w:val="00375F98"/>
    <w:rsid w:val="0038035F"/>
    <w:rsid w:val="00381722"/>
    <w:rsid w:val="00382191"/>
    <w:rsid w:val="003A667C"/>
    <w:rsid w:val="003C00D4"/>
    <w:rsid w:val="003C33EB"/>
    <w:rsid w:val="003C368F"/>
    <w:rsid w:val="003C5271"/>
    <w:rsid w:val="003C630B"/>
    <w:rsid w:val="003C706A"/>
    <w:rsid w:val="003C7CFB"/>
    <w:rsid w:val="003D1641"/>
    <w:rsid w:val="003F0993"/>
    <w:rsid w:val="003F61DB"/>
    <w:rsid w:val="00407C00"/>
    <w:rsid w:val="00413404"/>
    <w:rsid w:val="00420DDE"/>
    <w:rsid w:val="00430255"/>
    <w:rsid w:val="00434AA9"/>
    <w:rsid w:val="00440A31"/>
    <w:rsid w:val="004421AD"/>
    <w:rsid w:val="00456CDF"/>
    <w:rsid w:val="00461D1E"/>
    <w:rsid w:val="00470022"/>
    <w:rsid w:val="00471B65"/>
    <w:rsid w:val="00474DF7"/>
    <w:rsid w:val="0047679E"/>
    <w:rsid w:val="00476BE9"/>
    <w:rsid w:val="004835CB"/>
    <w:rsid w:val="0048538D"/>
    <w:rsid w:val="00485716"/>
    <w:rsid w:val="00486F67"/>
    <w:rsid w:val="00491E46"/>
    <w:rsid w:val="004A1A7E"/>
    <w:rsid w:val="004A2A2D"/>
    <w:rsid w:val="004B3FF4"/>
    <w:rsid w:val="004B4F9C"/>
    <w:rsid w:val="004C3EC1"/>
    <w:rsid w:val="004C570C"/>
    <w:rsid w:val="004C6A33"/>
    <w:rsid w:val="004D174B"/>
    <w:rsid w:val="004E3932"/>
    <w:rsid w:val="004E52AE"/>
    <w:rsid w:val="004F22A2"/>
    <w:rsid w:val="004F4D7D"/>
    <w:rsid w:val="004F57BE"/>
    <w:rsid w:val="00513EA2"/>
    <w:rsid w:val="0051507F"/>
    <w:rsid w:val="00520928"/>
    <w:rsid w:val="00520B0E"/>
    <w:rsid w:val="0052729D"/>
    <w:rsid w:val="00527A3E"/>
    <w:rsid w:val="00530B63"/>
    <w:rsid w:val="005339D5"/>
    <w:rsid w:val="0054378C"/>
    <w:rsid w:val="005450DC"/>
    <w:rsid w:val="00546A1C"/>
    <w:rsid w:val="00546B2A"/>
    <w:rsid w:val="00547CFC"/>
    <w:rsid w:val="00556F13"/>
    <w:rsid w:val="00563696"/>
    <w:rsid w:val="00574A58"/>
    <w:rsid w:val="005770E1"/>
    <w:rsid w:val="00583E74"/>
    <w:rsid w:val="005933CF"/>
    <w:rsid w:val="00593605"/>
    <w:rsid w:val="00593633"/>
    <w:rsid w:val="005A4CB9"/>
    <w:rsid w:val="005B1C64"/>
    <w:rsid w:val="005B2E2F"/>
    <w:rsid w:val="005C5348"/>
    <w:rsid w:val="005C6107"/>
    <w:rsid w:val="005D0954"/>
    <w:rsid w:val="005D2C7A"/>
    <w:rsid w:val="005E7E11"/>
    <w:rsid w:val="005F2DDB"/>
    <w:rsid w:val="006061D7"/>
    <w:rsid w:val="00606975"/>
    <w:rsid w:val="00610A3B"/>
    <w:rsid w:val="00611ABF"/>
    <w:rsid w:val="006201CE"/>
    <w:rsid w:val="00626BBF"/>
    <w:rsid w:val="00630459"/>
    <w:rsid w:val="00642188"/>
    <w:rsid w:val="00642D44"/>
    <w:rsid w:val="0064392F"/>
    <w:rsid w:val="00645C5B"/>
    <w:rsid w:val="00652841"/>
    <w:rsid w:val="006561CF"/>
    <w:rsid w:val="00656E00"/>
    <w:rsid w:val="00661EE4"/>
    <w:rsid w:val="00670463"/>
    <w:rsid w:val="006719D3"/>
    <w:rsid w:val="006726FC"/>
    <w:rsid w:val="006731B6"/>
    <w:rsid w:val="0067463B"/>
    <w:rsid w:val="006810B4"/>
    <w:rsid w:val="00686195"/>
    <w:rsid w:val="006909A8"/>
    <w:rsid w:val="00691EFB"/>
    <w:rsid w:val="00692879"/>
    <w:rsid w:val="00693E8A"/>
    <w:rsid w:val="00694C31"/>
    <w:rsid w:val="00696C4F"/>
    <w:rsid w:val="00696F3F"/>
    <w:rsid w:val="006A1018"/>
    <w:rsid w:val="006A16AC"/>
    <w:rsid w:val="006A6D61"/>
    <w:rsid w:val="006B2993"/>
    <w:rsid w:val="006C1037"/>
    <w:rsid w:val="006D0B3D"/>
    <w:rsid w:val="006E479E"/>
    <w:rsid w:val="006E570A"/>
    <w:rsid w:val="006F192D"/>
    <w:rsid w:val="00711DAA"/>
    <w:rsid w:val="00720321"/>
    <w:rsid w:val="00723331"/>
    <w:rsid w:val="0073096E"/>
    <w:rsid w:val="00734834"/>
    <w:rsid w:val="00735BAA"/>
    <w:rsid w:val="007436E1"/>
    <w:rsid w:val="00745629"/>
    <w:rsid w:val="00753E33"/>
    <w:rsid w:val="007554CD"/>
    <w:rsid w:val="0075567F"/>
    <w:rsid w:val="007567C3"/>
    <w:rsid w:val="00756FC0"/>
    <w:rsid w:val="00757E7A"/>
    <w:rsid w:val="00760428"/>
    <w:rsid w:val="007618D8"/>
    <w:rsid w:val="0077464A"/>
    <w:rsid w:val="007833CD"/>
    <w:rsid w:val="00784792"/>
    <w:rsid w:val="0078658E"/>
    <w:rsid w:val="007978C3"/>
    <w:rsid w:val="007A71AE"/>
    <w:rsid w:val="007B58C8"/>
    <w:rsid w:val="007C1B11"/>
    <w:rsid w:val="007C28D6"/>
    <w:rsid w:val="007C3FD3"/>
    <w:rsid w:val="007D4185"/>
    <w:rsid w:val="007D4CB2"/>
    <w:rsid w:val="007D64AB"/>
    <w:rsid w:val="007E0AC0"/>
    <w:rsid w:val="007E11CD"/>
    <w:rsid w:val="007E4FA9"/>
    <w:rsid w:val="007F3DCF"/>
    <w:rsid w:val="007F4845"/>
    <w:rsid w:val="007F57B5"/>
    <w:rsid w:val="008176F9"/>
    <w:rsid w:val="008205D8"/>
    <w:rsid w:val="008213B2"/>
    <w:rsid w:val="008252D6"/>
    <w:rsid w:val="00831075"/>
    <w:rsid w:val="0084255B"/>
    <w:rsid w:val="00843EEE"/>
    <w:rsid w:val="00855FE5"/>
    <w:rsid w:val="00856027"/>
    <w:rsid w:val="008576D0"/>
    <w:rsid w:val="00862124"/>
    <w:rsid w:val="008841CC"/>
    <w:rsid w:val="008846D5"/>
    <w:rsid w:val="00886CB0"/>
    <w:rsid w:val="00890EB5"/>
    <w:rsid w:val="0089149F"/>
    <w:rsid w:val="0089187D"/>
    <w:rsid w:val="00893969"/>
    <w:rsid w:val="0089416D"/>
    <w:rsid w:val="008A118E"/>
    <w:rsid w:val="008A48AB"/>
    <w:rsid w:val="008A7BA2"/>
    <w:rsid w:val="008B56EA"/>
    <w:rsid w:val="008C4ED6"/>
    <w:rsid w:val="008C708E"/>
    <w:rsid w:val="008C7E6B"/>
    <w:rsid w:val="008E3A46"/>
    <w:rsid w:val="008E3D6E"/>
    <w:rsid w:val="008E5D77"/>
    <w:rsid w:val="008F3CCA"/>
    <w:rsid w:val="008F45C2"/>
    <w:rsid w:val="008F683A"/>
    <w:rsid w:val="008F7760"/>
    <w:rsid w:val="00902B88"/>
    <w:rsid w:val="009040DD"/>
    <w:rsid w:val="00904336"/>
    <w:rsid w:val="00907681"/>
    <w:rsid w:val="00911247"/>
    <w:rsid w:val="00911A28"/>
    <w:rsid w:val="00921AAD"/>
    <w:rsid w:val="00922EBF"/>
    <w:rsid w:val="0092695F"/>
    <w:rsid w:val="00930E9A"/>
    <w:rsid w:val="00931DAB"/>
    <w:rsid w:val="00934E88"/>
    <w:rsid w:val="0093752B"/>
    <w:rsid w:val="009438CD"/>
    <w:rsid w:val="0095028C"/>
    <w:rsid w:val="0095174D"/>
    <w:rsid w:val="00956BCF"/>
    <w:rsid w:val="009571C1"/>
    <w:rsid w:val="00961E64"/>
    <w:rsid w:val="00964299"/>
    <w:rsid w:val="009649D9"/>
    <w:rsid w:val="0096599C"/>
    <w:rsid w:val="00966328"/>
    <w:rsid w:val="00973483"/>
    <w:rsid w:val="00974490"/>
    <w:rsid w:val="009750FC"/>
    <w:rsid w:val="00980119"/>
    <w:rsid w:val="0099405A"/>
    <w:rsid w:val="0099494F"/>
    <w:rsid w:val="009A0E8F"/>
    <w:rsid w:val="009A1EFE"/>
    <w:rsid w:val="009B01D5"/>
    <w:rsid w:val="009B3DF7"/>
    <w:rsid w:val="009B6641"/>
    <w:rsid w:val="009B6F51"/>
    <w:rsid w:val="009E1318"/>
    <w:rsid w:val="009E1C03"/>
    <w:rsid w:val="009F43C0"/>
    <w:rsid w:val="009F7454"/>
    <w:rsid w:val="00A07653"/>
    <w:rsid w:val="00A130D4"/>
    <w:rsid w:val="00A14972"/>
    <w:rsid w:val="00A1531C"/>
    <w:rsid w:val="00A1613A"/>
    <w:rsid w:val="00A231A7"/>
    <w:rsid w:val="00A279FB"/>
    <w:rsid w:val="00A3075F"/>
    <w:rsid w:val="00A31A0D"/>
    <w:rsid w:val="00A36728"/>
    <w:rsid w:val="00A40522"/>
    <w:rsid w:val="00A42F1C"/>
    <w:rsid w:val="00A47861"/>
    <w:rsid w:val="00A55C1C"/>
    <w:rsid w:val="00A56151"/>
    <w:rsid w:val="00A567A6"/>
    <w:rsid w:val="00A5739B"/>
    <w:rsid w:val="00A62A7B"/>
    <w:rsid w:val="00A6394D"/>
    <w:rsid w:val="00A65DDA"/>
    <w:rsid w:val="00A72743"/>
    <w:rsid w:val="00A76D0E"/>
    <w:rsid w:val="00A81A5E"/>
    <w:rsid w:val="00A82AE2"/>
    <w:rsid w:val="00A912D4"/>
    <w:rsid w:val="00A97D26"/>
    <w:rsid w:val="00AA20F3"/>
    <w:rsid w:val="00AA405F"/>
    <w:rsid w:val="00AA4E31"/>
    <w:rsid w:val="00AB04C9"/>
    <w:rsid w:val="00AB2CF0"/>
    <w:rsid w:val="00AB393A"/>
    <w:rsid w:val="00AB7C2A"/>
    <w:rsid w:val="00AC2DEE"/>
    <w:rsid w:val="00AD1EB1"/>
    <w:rsid w:val="00AD2E4E"/>
    <w:rsid w:val="00AD3A67"/>
    <w:rsid w:val="00AD4D04"/>
    <w:rsid w:val="00AE24B8"/>
    <w:rsid w:val="00AE4E8A"/>
    <w:rsid w:val="00AF1BE2"/>
    <w:rsid w:val="00AF2984"/>
    <w:rsid w:val="00AF77A0"/>
    <w:rsid w:val="00B018F8"/>
    <w:rsid w:val="00B05543"/>
    <w:rsid w:val="00B11541"/>
    <w:rsid w:val="00B20832"/>
    <w:rsid w:val="00B26B8E"/>
    <w:rsid w:val="00B35D6F"/>
    <w:rsid w:val="00B41108"/>
    <w:rsid w:val="00B421FE"/>
    <w:rsid w:val="00B446E8"/>
    <w:rsid w:val="00B50A59"/>
    <w:rsid w:val="00B57BC5"/>
    <w:rsid w:val="00B62F96"/>
    <w:rsid w:val="00B74546"/>
    <w:rsid w:val="00B76CDC"/>
    <w:rsid w:val="00B8248E"/>
    <w:rsid w:val="00B87602"/>
    <w:rsid w:val="00B91030"/>
    <w:rsid w:val="00B91610"/>
    <w:rsid w:val="00B93932"/>
    <w:rsid w:val="00B94B5A"/>
    <w:rsid w:val="00B95892"/>
    <w:rsid w:val="00BA26FE"/>
    <w:rsid w:val="00BA3978"/>
    <w:rsid w:val="00BA7A96"/>
    <w:rsid w:val="00BB0AD9"/>
    <w:rsid w:val="00BB2431"/>
    <w:rsid w:val="00BC2662"/>
    <w:rsid w:val="00BC3816"/>
    <w:rsid w:val="00BC5D17"/>
    <w:rsid w:val="00BD03EF"/>
    <w:rsid w:val="00BD1C93"/>
    <w:rsid w:val="00BD5D95"/>
    <w:rsid w:val="00BD6688"/>
    <w:rsid w:val="00BE0672"/>
    <w:rsid w:val="00BE551D"/>
    <w:rsid w:val="00BE67C2"/>
    <w:rsid w:val="00BF234A"/>
    <w:rsid w:val="00BF58BB"/>
    <w:rsid w:val="00BF5F36"/>
    <w:rsid w:val="00C00E31"/>
    <w:rsid w:val="00C01801"/>
    <w:rsid w:val="00C044C2"/>
    <w:rsid w:val="00C1139B"/>
    <w:rsid w:val="00C27F89"/>
    <w:rsid w:val="00C40C96"/>
    <w:rsid w:val="00C447BD"/>
    <w:rsid w:val="00C47B81"/>
    <w:rsid w:val="00C47C74"/>
    <w:rsid w:val="00C504D9"/>
    <w:rsid w:val="00C57B86"/>
    <w:rsid w:val="00C62311"/>
    <w:rsid w:val="00C74CCB"/>
    <w:rsid w:val="00C8065C"/>
    <w:rsid w:val="00C80D6E"/>
    <w:rsid w:val="00C812BE"/>
    <w:rsid w:val="00C872BC"/>
    <w:rsid w:val="00C92A88"/>
    <w:rsid w:val="00C9563A"/>
    <w:rsid w:val="00C971A9"/>
    <w:rsid w:val="00CA450D"/>
    <w:rsid w:val="00CA5B4A"/>
    <w:rsid w:val="00CB0A65"/>
    <w:rsid w:val="00CB0AC6"/>
    <w:rsid w:val="00CB2ECF"/>
    <w:rsid w:val="00CB5B81"/>
    <w:rsid w:val="00CB665A"/>
    <w:rsid w:val="00CB6ED3"/>
    <w:rsid w:val="00CC1ECF"/>
    <w:rsid w:val="00CC277B"/>
    <w:rsid w:val="00CC7C5D"/>
    <w:rsid w:val="00CD17D5"/>
    <w:rsid w:val="00CD4FE1"/>
    <w:rsid w:val="00CE0FE7"/>
    <w:rsid w:val="00CE6E12"/>
    <w:rsid w:val="00CF039F"/>
    <w:rsid w:val="00CF2E5C"/>
    <w:rsid w:val="00CF68D0"/>
    <w:rsid w:val="00D01783"/>
    <w:rsid w:val="00D04D21"/>
    <w:rsid w:val="00D064A6"/>
    <w:rsid w:val="00D07E56"/>
    <w:rsid w:val="00D1068A"/>
    <w:rsid w:val="00D13676"/>
    <w:rsid w:val="00D15484"/>
    <w:rsid w:val="00D1710F"/>
    <w:rsid w:val="00D175C2"/>
    <w:rsid w:val="00D21C98"/>
    <w:rsid w:val="00D24D55"/>
    <w:rsid w:val="00D32477"/>
    <w:rsid w:val="00D337EE"/>
    <w:rsid w:val="00D339F9"/>
    <w:rsid w:val="00D37AE0"/>
    <w:rsid w:val="00D43548"/>
    <w:rsid w:val="00D50736"/>
    <w:rsid w:val="00D65BE0"/>
    <w:rsid w:val="00D70190"/>
    <w:rsid w:val="00D71258"/>
    <w:rsid w:val="00D753E0"/>
    <w:rsid w:val="00D7727E"/>
    <w:rsid w:val="00D80687"/>
    <w:rsid w:val="00D83653"/>
    <w:rsid w:val="00D83891"/>
    <w:rsid w:val="00D90923"/>
    <w:rsid w:val="00D913A9"/>
    <w:rsid w:val="00D92327"/>
    <w:rsid w:val="00D928FB"/>
    <w:rsid w:val="00D9658C"/>
    <w:rsid w:val="00DB3293"/>
    <w:rsid w:val="00DB7EDA"/>
    <w:rsid w:val="00DC17D6"/>
    <w:rsid w:val="00DC2602"/>
    <w:rsid w:val="00DE03D9"/>
    <w:rsid w:val="00DE0AC5"/>
    <w:rsid w:val="00DE0EFB"/>
    <w:rsid w:val="00DE129E"/>
    <w:rsid w:val="00DE1363"/>
    <w:rsid w:val="00DE28E0"/>
    <w:rsid w:val="00DE58AB"/>
    <w:rsid w:val="00DF0306"/>
    <w:rsid w:val="00E04B33"/>
    <w:rsid w:val="00E06E0C"/>
    <w:rsid w:val="00E17DD9"/>
    <w:rsid w:val="00E2064B"/>
    <w:rsid w:val="00E26E09"/>
    <w:rsid w:val="00E27C2F"/>
    <w:rsid w:val="00E37E2D"/>
    <w:rsid w:val="00E40618"/>
    <w:rsid w:val="00E519E5"/>
    <w:rsid w:val="00E57073"/>
    <w:rsid w:val="00E614E5"/>
    <w:rsid w:val="00E618A3"/>
    <w:rsid w:val="00E63EEF"/>
    <w:rsid w:val="00E668DC"/>
    <w:rsid w:val="00E7133A"/>
    <w:rsid w:val="00E734B9"/>
    <w:rsid w:val="00E779DF"/>
    <w:rsid w:val="00E87D1E"/>
    <w:rsid w:val="00E9185C"/>
    <w:rsid w:val="00EA2E6B"/>
    <w:rsid w:val="00EA489E"/>
    <w:rsid w:val="00EB19AC"/>
    <w:rsid w:val="00EC0810"/>
    <w:rsid w:val="00EC096B"/>
    <w:rsid w:val="00EC3133"/>
    <w:rsid w:val="00EC7AB6"/>
    <w:rsid w:val="00ED1CB1"/>
    <w:rsid w:val="00ED1DF5"/>
    <w:rsid w:val="00ED33E2"/>
    <w:rsid w:val="00ED4F53"/>
    <w:rsid w:val="00EE0B2C"/>
    <w:rsid w:val="00EE106B"/>
    <w:rsid w:val="00EE2AF6"/>
    <w:rsid w:val="00EE3DE2"/>
    <w:rsid w:val="00EE5518"/>
    <w:rsid w:val="00EF44B7"/>
    <w:rsid w:val="00EF60DF"/>
    <w:rsid w:val="00F00043"/>
    <w:rsid w:val="00F0226E"/>
    <w:rsid w:val="00F02B3C"/>
    <w:rsid w:val="00F02F93"/>
    <w:rsid w:val="00F11666"/>
    <w:rsid w:val="00F12E76"/>
    <w:rsid w:val="00F131C0"/>
    <w:rsid w:val="00F1597A"/>
    <w:rsid w:val="00F21D30"/>
    <w:rsid w:val="00F2275C"/>
    <w:rsid w:val="00F2561A"/>
    <w:rsid w:val="00F26FFD"/>
    <w:rsid w:val="00F369C8"/>
    <w:rsid w:val="00F435CA"/>
    <w:rsid w:val="00F50451"/>
    <w:rsid w:val="00F50A61"/>
    <w:rsid w:val="00F51353"/>
    <w:rsid w:val="00F53FD3"/>
    <w:rsid w:val="00F56D22"/>
    <w:rsid w:val="00F62C03"/>
    <w:rsid w:val="00F674AC"/>
    <w:rsid w:val="00F7272F"/>
    <w:rsid w:val="00F77C39"/>
    <w:rsid w:val="00F80FAC"/>
    <w:rsid w:val="00F979FB"/>
    <w:rsid w:val="00FA2F96"/>
    <w:rsid w:val="00FA3989"/>
    <w:rsid w:val="00FB16FE"/>
    <w:rsid w:val="00FB4666"/>
    <w:rsid w:val="00FC086F"/>
    <w:rsid w:val="00FC1235"/>
    <w:rsid w:val="00FD31B4"/>
    <w:rsid w:val="00FD4185"/>
    <w:rsid w:val="00FD5DA1"/>
    <w:rsid w:val="00FD7FB7"/>
    <w:rsid w:val="00FE1963"/>
    <w:rsid w:val="00FE5BFB"/>
    <w:rsid w:val="00FF00CF"/>
    <w:rsid w:val="00FF0763"/>
    <w:rsid w:val="00FF5BD9"/>
    <w:rsid w:val="00FF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D6"/>
  </w:style>
  <w:style w:type="paragraph" w:styleId="1">
    <w:name w:val="heading 1"/>
    <w:basedOn w:val="a"/>
    <w:next w:val="a"/>
    <w:link w:val="10"/>
    <w:uiPriority w:val="9"/>
    <w:qFormat/>
    <w:rsid w:val="005636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2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E7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link w:val="a4"/>
    <w:uiPriority w:val="1"/>
    <w:qFormat/>
    <w:rsid w:val="00152737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ED1DF5"/>
    <w:pPr>
      <w:ind w:left="720"/>
      <w:contextualSpacing/>
    </w:pPr>
  </w:style>
  <w:style w:type="paragraph" w:styleId="a7">
    <w:name w:val="Normal (Web)"/>
    <w:aliases w:val="Знак Знак1,Обычный (Web),Знак Знак, Знак Знак1"/>
    <w:basedOn w:val="a"/>
    <w:link w:val="a8"/>
    <w:uiPriority w:val="99"/>
    <w:unhideWhenUsed/>
    <w:qFormat/>
    <w:rsid w:val="0027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1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3404"/>
  </w:style>
  <w:style w:type="paragraph" w:styleId="ab">
    <w:name w:val="footer"/>
    <w:basedOn w:val="a"/>
    <w:link w:val="ac"/>
    <w:uiPriority w:val="99"/>
    <w:unhideWhenUsed/>
    <w:rsid w:val="0041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3404"/>
  </w:style>
  <w:style w:type="paragraph" w:styleId="ad">
    <w:name w:val="Balloon Text"/>
    <w:basedOn w:val="a"/>
    <w:link w:val="ae"/>
    <w:uiPriority w:val="99"/>
    <w:semiHidden/>
    <w:unhideWhenUsed/>
    <w:rsid w:val="0038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03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636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 Indent"/>
    <w:basedOn w:val="a"/>
    <w:link w:val="af0"/>
    <w:uiPriority w:val="99"/>
    <w:unhideWhenUsed/>
    <w:rsid w:val="0056369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63696"/>
    <w:rPr>
      <w:rFonts w:ascii="Calibri" w:eastAsia="Calibri" w:hAnsi="Calibri" w:cs="Times New Roman"/>
    </w:rPr>
  </w:style>
  <w:style w:type="character" w:customStyle="1" w:styleId="c1">
    <w:name w:val="c1"/>
    <w:basedOn w:val="a0"/>
    <w:qFormat/>
    <w:rsid w:val="00563696"/>
  </w:style>
  <w:style w:type="paragraph" w:customStyle="1" w:styleId="c20">
    <w:name w:val="c20"/>
    <w:basedOn w:val="a"/>
    <w:qFormat/>
    <w:rsid w:val="0056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563696"/>
    <w:rPr>
      <w:b/>
      <w:bCs/>
    </w:rPr>
  </w:style>
  <w:style w:type="character" w:styleId="af2">
    <w:name w:val="Emphasis"/>
    <w:basedOn w:val="a0"/>
    <w:uiPriority w:val="20"/>
    <w:qFormat/>
    <w:rsid w:val="007C3FD3"/>
    <w:rPr>
      <w:i/>
      <w:iCs/>
    </w:rPr>
  </w:style>
  <w:style w:type="paragraph" w:customStyle="1" w:styleId="Style15">
    <w:name w:val="Style15"/>
    <w:basedOn w:val="a"/>
    <w:uiPriority w:val="99"/>
    <w:rsid w:val="00206451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206451"/>
    <w:rPr>
      <w:rFonts w:ascii="Franklin Gothic Book" w:hAnsi="Franklin Gothic Book" w:cs="Franklin Gothic Book"/>
      <w:sz w:val="20"/>
      <w:szCs w:val="20"/>
    </w:rPr>
  </w:style>
  <w:style w:type="character" w:customStyle="1" w:styleId="apple-converted-space">
    <w:name w:val="apple-converted-space"/>
    <w:basedOn w:val="a0"/>
    <w:qFormat/>
    <w:rsid w:val="00C62311"/>
  </w:style>
  <w:style w:type="character" w:customStyle="1" w:styleId="a8">
    <w:name w:val="Обычный (веб) Знак"/>
    <w:aliases w:val="Знак Знак1 Знак,Обычный (Web) Знак,Знак Знак Знак, Знак Знак1 Знак"/>
    <w:link w:val="a7"/>
    <w:uiPriority w:val="99"/>
    <w:locked/>
    <w:rsid w:val="00C62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292B26"/>
    <w:pPr>
      <w:spacing w:after="120"/>
    </w:pPr>
  </w:style>
  <w:style w:type="character" w:customStyle="1" w:styleId="af4">
    <w:name w:val="Основной текст Знак"/>
    <w:basedOn w:val="a0"/>
    <w:link w:val="af3"/>
    <w:uiPriority w:val="1"/>
    <w:rsid w:val="00292B26"/>
  </w:style>
  <w:style w:type="character" w:customStyle="1" w:styleId="name">
    <w:name w:val="name"/>
    <w:basedOn w:val="a0"/>
    <w:rsid w:val="00F50A61"/>
  </w:style>
  <w:style w:type="character" w:customStyle="1" w:styleId="type">
    <w:name w:val="type"/>
    <w:basedOn w:val="a0"/>
    <w:rsid w:val="00F50A61"/>
  </w:style>
  <w:style w:type="character" w:styleId="af5">
    <w:name w:val="Hyperlink"/>
    <w:basedOn w:val="a0"/>
    <w:uiPriority w:val="99"/>
    <w:unhideWhenUsed/>
    <w:rsid w:val="00FA2F96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693E8A"/>
  </w:style>
  <w:style w:type="character" w:customStyle="1" w:styleId="word">
    <w:name w:val="word"/>
    <w:rsid w:val="00C01801"/>
  </w:style>
  <w:style w:type="character" w:customStyle="1" w:styleId="20">
    <w:name w:val="Заголовок 2 Знак"/>
    <w:basedOn w:val="a0"/>
    <w:link w:val="2"/>
    <w:uiPriority w:val="9"/>
    <w:semiHidden/>
    <w:rsid w:val="006304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2">
    <w:name w:val="c2"/>
    <w:basedOn w:val="a"/>
    <w:rsid w:val="00FD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D4185"/>
  </w:style>
  <w:style w:type="character" w:customStyle="1" w:styleId="c3">
    <w:name w:val="c3"/>
    <w:basedOn w:val="a0"/>
    <w:rsid w:val="00FD4185"/>
  </w:style>
  <w:style w:type="paragraph" w:customStyle="1" w:styleId="c0">
    <w:name w:val="c0"/>
    <w:basedOn w:val="a"/>
    <w:rsid w:val="00434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rsid w:val="00E17DD9"/>
  </w:style>
  <w:style w:type="table" w:styleId="af6">
    <w:name w:val="Table Grid"/>
    <w:basedOn w:val="a1"/>
    <w:uiPriority w:val="59"/>
    <w:rsid w:val="00FD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7F57B5"/>
    <w:rPr>
      <w:rFonts w:eastAsia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F57B5"/>
    <w:pPr>
      <w:widowControl w:val="0"/>
      <w:shd w:val="clear" w:color="auto" w:fill="FFFFFF"/>
      <w:spacing w:after="240" w:line="317" w:lineRule="exact"/>
      <w:ind w:hanging="760"/>
    </w:pPr>
    <w:rPr>
      <w:rFonts w:eastAsia="Times New Roman"/>
      <w:b/>
      <w:bCs/>
    </w:rPr>
  </w:style>
  <w:style w:type="character" w:customStyle="1" w:styleId="af7">
    <w:name w:val="Основной текст_"/>
    <w:link w:val="8"/>
    <w:rsid w:val="007F57B5"/>
    <w:rPr>
      <w:rFonts w:eastAsia="Times New Roma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7"/>
    <w:rsid w:val="007F57B5"/>
    <w:pPr>
      <w:widowControl w:val="0"/>
      <w:shd w:val="clear" w:color="auto" w:fill="FFFFFF"/>
      <w:spacing w:after="60" w:line="326" w:lineRule="exact"/>
      <w:ind w:hanging="660"/>
      <w:jc w:val="both"/>
    </w:pPr>
    <w:rPr>
      <w:rFonts w:eastAsia="Times New Roman"/>
      <w:sz w:val="27"/>
      <w:szCs w:val="27"/>
    </w:rPr>
  </w:style>
  <w:style w:type="character" w:customStyle="1" w:styleId="akismet-status">
    <w:name w:val="akismet-status"/>
    <w:basedOn w:val="a0"/>
    <w:rsid w:val="00F77C39"/>
  </w:style>
  <w:style w:type="character" w:customStyle="1" w:styleId="blk">
    <w:name w:val="blk"/>
    <w:rsid w:val="00843EEE"/>
  </w:style>
  <w:style w:type="character" w:customStyle="1" w:styleId="fontstyle01">
    <w:name w:val="fontstyle01"/>
    <w:basedOn w:val="a0"/>
    <w:rsid w:val="002042A6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2042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E03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9549">
                  <w:marLeft w:val="0"/>
                  <w:marRight w:val="0"/>
                  <w:marTop w:val="0"/>
                  <w:marBottom w:val="0"/>
                  <w:divBdr>
                    <w:top w:val="single" w:sz="6" w:space="15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7646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</w:div>
                    <w:div w:id="18902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15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940793">
                  <w:marLeft w:val="0"/>
                  <w:marRight w:val="0"/>
                  <w:marTop w:val="0"/>
                  <w:marBottom w:val="0"/>
                  <w:divBdr>
                    <w:top w:val="single" w:sz="6" w:space="15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2637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</w:div>
                    <w:div w:id="4655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571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502204">
                  <w:marLeft w:val="0"/>
                  <w:marRight w:val="0"/>
                  <w:marTop w:val="0"/>
                  <w:marBottom w:val="0"/>
                  <w:divBdr>
                    <w:top w:val="single" w:sz="6" w:space="15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728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608336">
                  <w:marLeft w:val="0"/>
                  <w:marRight w:val="0"/>
                  <w:marTop w:val="0"/>
                  <w:marBottom w:val="0"/>
                  <w:divBdr>
                    <w:top w:val="single" w:sz="6" w:space="15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0176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0" w:color="FF3534"/>
                        <w:left w:val="single" w:sz="12" w:space="0" w:color="FF3534"/>
                        <w:bottom w:val="single" w:sz="12" w:space="0" w:color="FF3534"/>
                        <w:right w:val="single" w:sz="12" w:space="0" w:color="FF3534"/>
                      </w:divBdr>
                    </w:div>
                    <w:div w:id="6299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3749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404757">
                  <w:marLeft w:val="0"/>
                  <w:marRight w:val="0"/>
                  <w:marTop w:val="0"/>
                  <w:marBottom w:val="0"/>
                  <w:divBdr>
                    <w:top w:val="single" w:sz="6" w:space="11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37832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47389">
                              <w:marLeft w:val="0"/>
                              <w:marRight w:val="0"/>
                              <w:marTop w:val="22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443153">
                              <w:marLeft w:val="0"/>
                              <w:marRight w:val="0"/>
                              <w:marTop w:val="22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89091">
                              <w:marLeft w:val="0"/>
                              <w:marRight w:val="0"/>
                              <w:marTop w:val="22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2600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3835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2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74607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950746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0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3142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655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59503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EDEDED"/>
                                    <w:left w:val="none" w:sz="0" w:space="9" w:color="EDEDED"/>
                                    <w:bottom w:val="single" w:sz="6" w:space="0" w:color="EDEDED"/>
                                    <w:right w:val="none" w:sz="0" w:space="9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43626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1586">
                              <w:marLeft w:val="-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AE9"/>
                                <w:right w:val="none" w:sz="0" w:space="0" w:color="auto"/>
                              </w:divBdr>
                              <w:divsChild>
                                <w:div w:id="2097482581">
                                  <w:marLeft w:val="1665"/>
                                  <w:marRight w:val="0"/>
                                  <w:marTop w:val="5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3295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128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0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11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55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940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2989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razvitie-melkoy-motoriki-u-detey-srednego-doshkolnogo-vozrasta/view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article/n/razvitie-melkoy-motoriki-u-detey-srednego-doshkolnogo-vozrasta/vie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418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1D94C-D7DD-4A1A-AEB9-CA411171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18</Pages>
  <Words>3674</Words>
  <Characters>20944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Анищенкова Е.С.  Пальчиковая гимнастика для развития речи дошкольников. Пособие </vt:lpstr>
      <vt:lpstr>Коноваленко В.В., Коноваленко С.В. Артикуляционная, пальчиковая гимнастика и дых</vt:lpstr>
      <vt:lpstr>10. Косинова Е.М. Гимнастика для пальчиков. Развиваем моторику. – М.: Эксмо, 200</vt:lpstr>
      <vt:lpstr>Праведникова И. Нейропсихологические прописи. Точка, точка, два крючочка. Учимс</vt:lpstr>
      <vt:lpstr>Рымчук Н.С. Оригинальные пальчиковые игры. Раннее развитие малыша. – М.: Владис</vt:lpstr>
      <vt:lpstr>Сазонова А.В., Боричева Г.А. Узоры для развития тонкой моторики дошкольников. –</vt:lpstr>
      <vt:lpstr>Свeтлoвa И.E. Рaзвивaeм мeлкую мoтoрику и кooрдинaцию движeний рук. - М.: Детст</vt:lpstr>
      <vt:lpstr/>
    </vt:vector>
  </TitlesOfParts>
  <Company/>
  <LinksUpToDate>false</LinksUpToDate>
  <CharactersWithSpaces>24569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Югорка 4</dc:creator>
  <cp:lastModifiedBy>777</cp:lastModifiedBy>
  <cp:revision>33</cp:revision>
  <cp:lastPrinted>2013-05-27T04:20:00Z</cp:lastPrinted>
  <dcterms:created xsi:type="dcterms:W3CDTF">2024-09-04T06:23:00Z</dcterms:created>
  <dcterms:modified xsi:type="dcterms:W3CDTF">2024-10-12T15:30:00Z</dcterms:modified>
</cp:coreProperties>
</file>